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0D5" w:rsidRPr="00D460D5" w:rsidRDefault="00D460D5" w:rsidP="004A2300">
      <w:pPr>
        <w:textAlignment w:val="top"/>
        <w:rPr>
          <w:rFonts w:ascii="Arial" w:eastAsia="Times New Roman" w:hAnsi="Arial" w:cs="Arial"/>
          <w:color w:val="7C7876"/>
          <w:sz w:val="18"/>
          <w:szCs w:val="18"/>
          <w:lang w:eastAsia="nl-NL"/>
        </w:rPr>
      </w:pPr>
      <w:r w:rsidRPr="00D460D5">
        <w:rPr>
          <w:rFonts w:ascii="Arial" w:eastAsia="Times New Roman" w:hAnsi="Arial" w:cs="Arial"/>
          <w:color w:val="7C7876"/>
          <w:sz w:val="18"/>
          <w:szCs w:val="18"/>
          <w:lang w:eastAsia="nl-NL"/>
        </w:rPr>
        <w:t> </w:t>
      </w:r>
    </w:p>
    <w:p w:rsidR="00D460D5" w:rsidRPr="00D460D5" w:rsidRDefault="00D460D5" w:rsidP="00D460D5">
      <w:pPr>
        <w:textAlignment w:val="top"/>
        <w:rPr>
          <w:rFonts w:ascii="Arial" w:eastAsia="Times New Roman" w:hAnsi="Arial" w:cs="Arial"/>
          <w:color w:val="7C7876"/>
          <w:sz w:val="18"/>
          <w:szCs w:val="18"/>
          <w:lang w:eastAsia="nl-NL"/>
        </w:rPr>
      </w:pPr>
      <w:r w:rsidRPr="00D460D5">
        <w:rPr>
          <w:rFonts w:ascii="Arial" w:eastAsia="Times New Roman" w:hAnsi="Arial" w:cs="Arial"/>
          <w:color w:val="7C7876"/>
          <w:sz w:val="18"/>
          <w:szCs w:val="18"/>
          <w:lang w:eastAsia="nl-NL"/>
        </w:rPr>
        <w:t> </w:t>
      </w:r>
    </w:p>
    <w:p w:rsidR="00D460D5" w:rsidRPr="00D3122F" w:rsidRDefault="00D460D5" w:rsidP="00D460D5">
      <w:pPr>
        <w:rPr>
          <w:rFonts w:ascii="Calibri" w:hAnsi="Calibri" w:cs="Calibri"/>
        </w:rPr>
      </w:pPr>
    </w:p>
    <w:p w:rsidR="00D460D5" w:rsidRPr="00D3122F" w:rsidRDefault="00D460D5" w:rsidP="00D460D5">
      <w:pPr>
        <w:rPr>
          <w:rFonts w:ascii="Calibri" w:hAnsi="Calibri" w:cs="Calibri"/>
        </w:rPr>
      </w:pPr>
    </w:p>
    <w:p w:rsidR="00D460D5" w:rsidRPr="00D3122F" w:rsidRDefault="00D460D5" w:rsidP="00D460D5">
      <w:pPr>
        <w:rPr>
          <w:rFonts w:ascii="Calibri" w:hAnsi="Calibri" w:cs="Calibri"/>
          <w:sz w:val="110"/>
          <w:szCs w:val="110"/>
        </w:rPr>
      </w:pPr>
      <w:r>
        <w:rPr>
          <w:rFonts w:cs="Calibri"/>
          <w:noProof/>
          <w:sz w:val="110"/>
          <w:szCs w:val="110"/>
        </w:rPr>
        <w:drawing>
          <wp:inline distT="0" distB="0" distL="0" distR="0" wp14:anchorId="539324AF" wp14:editId="4EF32F35">
            <wp:extent cx="5760720" cy="216027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terbeat Logo 2020.png"/>
                    <pic:cNvPicPr/>
                  </pic:nvPicPr>
                  <pic:blipFill>
                    <a:blip r:embed="rId5"/>
                    <a:stretch>
                      <a:fillRect/>
                    </a:stretch>
                  </pic:blipFill>
                  <pic:spPr>
                    <a:xfrm>
                      <a:off x="0" y="0"/>
                      <a:ext cx="5760720" cy="2160270"/>
                    </a:xfrm>
                    <a:prstGeom prst="rect">
                      <a:avLst/>
                    </a:prstGeom>
                  </pic:spPr>
                </pic:pic>
              </a:graphicData>
            </a:graphic>
          </wp:inline>
        </w:drawing>
      </w:r>
    </w:p>
    <w:p w:rsidR="00D460D5" w:rsidRDefault="00D460D5" w:rsidP="00D460D5">
      <w:pPr>
        <w:rPr>
          <w:rFonts w:ascii="Cabin" w:hAnsi="Cabin" w:cs="Calibri"/>
          <w:b/>
          <w:sz w:val="96"/>
          <w:szCs w:val="110"/>
        </w:rPr>
      </w:pPr>
    </w:p>
    <w:p w:rsidR="00D460D5" w:rsidRDefault="00D460D5" w:rsidP="00D460D5">
      <w:pPr>
        <w:rPr>
          <w:rFonts w:ascii="Cabin" w:hAnsi="Cabin" w:cs="Calibri"/>
          <w:b/>
          <w:sz w:val="96"/>
          <w:szCs w:val="110"/>
        </w:rPr>
      </w:pPr>
    </w:p>
    <w:p w:rsidR="00D460D5" w:rsidRPr="002402B5" w:rsidRDefault="004A2300" w:rsidP="00D460D5">
      <w:pPr>
        <w:rPr>
          <w:rFonts w:ascii="Cabin" w:hAnsi="Cabin" w:cs="Calibri"/>
          <w:b/>
          <w:sz w:val="96"/>
          <w:szCs w:val="110"/>
        </w:rPr>
      </w:pPr>
      <w:r>
        <w:rPr>
          <w:rFonts w:ascii="Cabin" w:hAnsi="Cabin" w:cs="Calibri"/>
          <w:b/>
          <w:sz w:val="96"/>
          <w:szCs w:val="110"/>
        </w:rPr>
        <w:t xml:space="preserve">Jaarverslag </w:t>
      </w:r>
      <w:r w:rsidR="00D460D5" w:rsidRPr="002402B5">
        <w:rPr>
          <w:rFonts w:ascii="Cabin" w:hAnsi="Cabin" w:cs="Calibri"/>
          <w:b/>
          <w:sz w:val="96"/>
          <w:szCs w:val="110"/>
        </w:rPr>
        <w:t xml:space="preserve"> 20</w:t>
      </w:r>
      <w:r>
        <w:rPr>
          <w:rFonts w:ascii="Cabin" w:hAnsi="Cabin" w:cs="Calibri"/>
          <w:b/>
          <w:sz w:val="96"/>
          <w:szCs w:val="110"/>
        </w:rPr>
        <w:t>19</w:t>
      </w:r>
    </w:p>
    <w:p w:rsidR="00D460D5" w:rsidRDefault="00D460D5" w:rsidP="00D460D5">
      <w:pPr>
        <w:rPr>
          <w:rFonts w:cs="Calibri"/>
          <w:sz w:val="110"/>
          <w:szCs w:val="110"/>
        </w:rPr>
      </w:pPr>
    </w:p>
    <w:p w:rsidR="00D460D5" w:rsidRDefault="00D460D5" w:rsidP="00D460D5">
      <w:pPr>
        <w:rPr>
          <w:rFonts w:cs="Calibri"/>
          <w:sz w:val="110"/>
          <w:szCs w:val="110"/>
        </w:rPr>
      </w:pPr>
    </w:p>
    <w:p w:rsidR="00D460D5" w:rsidRPr="006E4B39" w:rsidRDefault="00D460D5" w:rsidP="00D460D5">
      <w:pPr>
        <w:rPr>
          <w:rFonts w:ascii="Cabin" w:hAnsi="Cabin" w:cs="Calibri"/>
          <w:sz w:val="110"/>
          <w:szCs w:val="110"/>
        </w:rPr>
      </w:pPr>
    </w:p>
    <w:p w:rsidR="00D460D5" w:rsidRPr="006E4B39" w:rsidRDefault="00D460D5" w:rsidP="00D460D5">
      <w:pPr>
        <w:rPr>
          <w:rFonts w:ascii="Cabin" w:hAnsi="Cabin" w:cs="Calibri"/>
          <w:szCs w:val="40"/>
        </w:rPr>
      </w:pPr>
      <w:r w:rsidRPr="006E4B39">
        <w:rPr>
          <w:rFonts w:ascii="Cabin" w:hAnsi="Cabin" w:cs="Calibri"/>
          <w:szCs w:val="40"/>
        </w:rPr>
        <w:t xml:space="preserve">Geschreven door: </w:t>
      </w:r>
    </w:p>
    <w:p w:rsidR="00D460D5" w:rsidRPr="006E4B39" w:rsidRDefault="00D460D5" w:rsidP="00D460D5">
      <w:pPr>
        <w:rPr>
          <w:rFonts w:ascii="Cabin" w:hAnsi="Cabin" w:cs="Calibri"/>
          <w:szCs w:val="40"/>
        </w:rPr>
      </w:pPr>
    </w:p>
    <w:p w:rsidR="00D460D5" w:rsidRPr="006E4B39" w:rsidRDefault="00D460D5" w:rsidP="00D460D5">
      <w:pPr>
        <w:rPr>
          <w:rFonts w:ascii="Cabin" w:hAnsi="Cabin" w:cs="Calibri"/>
          <w:szCs w:val="40"/>
        </w:rPr>
      </w:pPr>
      <w:r w:rsidRPr="006E4B39">
        <w:rPr>
          <w:rFonts w:ascii="Cabin" w:hAnsi="Cabin" w:cs="Calibri"/>
          <w:szCs w:val="40"/>
        </w:rPr>
        <w:t xml:space="preserve">A.E. Stoel </w:t>
      </w:r>
    </w:p>
    <w:p w:rsidR="00D460D5" w:rsidRPr="006E4B39" w:rsidRDefault="00D460D5" w:rsidP="00D460D5">
      <w:pPr>
        <w:rPr>
          <w:rFonts w:ascii="Cabin" w:hAnsi="Cabin" w:cs="Calibri"/>
          <w:szCs w:val="40"/>
        </w:rPr>
      </w:pPr>
      <w:r w:rsidRPr="006E4B39">
        <w:rPr>
          <w:rFonts w:ascii="Cabin" w:hAnsi="Cabin" w:cs="Calibri"/>
          <w:szCs w:val="40"/>
        </w:rPr>
        <w:t>C.E.O. &amp; Management Stichting Afterbeat &amp; SCIO Afterbeat UK</w:t>
      </w:r>
    </w:p>
    <w:p w:rsidR="00D460D5" w:rsidRPr="006E4B39" w:rsidRDefault="00D460D5" w:rsidP="00D460D5">
      <w:pPr>
        <w:rPr>
          <w:rFonts w:ascii="Cabin" w:hAnsi="Cabin" w:cs="Calibri"/>
          <w:szCs w:val="40"/>
        </w:rPr>
      </w:pPr>
      <w:r w:rsidRPr="006E4B39">
        <w:rPr>
          <w:rFonts w:ascii="Cabin" w:hAnsi="Cabin" w:cs="Calibri"/>
          <w:szCs w:val="40"/>
        </w:rPr>
        <w:t>17 April 2020</w:t>
      </w:r>
    </w:p>
    <w:p w:rsidR="00D460D5" w:rsidRPr="006E4B39" w:rsidRDefault="00D460D5">
      <w:pPr>
        <w:rPr>
          <w:rFonts w:ascii="Cabin" w:hAnsi="Cabin"/>
        </w:rPr>
      </w:pPr>
    </w:p>
    <w:p w:rsidR="00D460D5" w:rsidRPr="006E4B39" w:rsidRDefault="00D460D5">
      <w:pPr>
        <w:rPr>
          <w:rFonts w:ascii="Cabin" w:hAnsi="Cabin"/>
        </w:rPr>
      </w:pPr>
    </w:p>
    <w:p w:rsidR="00D460D5" w:rsidRPr="006E4B39" w:rsidRDefault="00D460D5">
      <w:pPr>
        <w:rPr>
          <w:rFonts w:ascii="Cabin" w:hAnsi="Cabin"/>
        </w:rPr>
      </w:pPr>
    </w:p>
    <w:p w:rsidR="00D460D5" w:rsidRPr="006E4B39" w:rsidRDefault="00D460D5">
      <w:pPr>
        <w:rPr>
          <w:rFonts w:ascii="Cabin" w:hAnsi="Cabin"/>
        </w:rPr>
      </w:pPr>
    </w:p>
    <w:p w:rsidR="00D460D5" w:rsidRPr="006E4B39" w:rsidRDefault="00D460D5" w:rsidP="00D460D5">
      <w:pPr>
        <w:shd w:val="clear" w:color="auto" w:fill="FFFFFF"/>
        <w:jc w:val="both"/>
        <w:rPr>
          <w:rFonts w:ascii="Cabin" w:hAnsi="Cabin" w:cs="Calibri"/>
          <w:b/>
          <w:color w:val="000000"/>
          <w:sz w:val="32"/>
        </w:rPr>
      </w:pPr>
      <w:r w:rsidRPr="006E4B39">
        <w:rPr>
          <w:rFonts w:ascii="Cabin" w:hAnsi="Cabin" w:cs="Calibri"/>
          <w:b/>
          <w:color w:val="000000"/>
          <w:sz w:val="32"/>
        </w:rPr>
        <w:t>Onze missie</w:t>
      </w:r>
      <w:r w:rsidR="006E4B39" w:rsidRPr="006E4B39">
        <w:rPr>
          <w:rFonts w:ascii="Cabin" w:hAnsi="Cabin" w:cs="Calibri"/>
          <w:b/>
          <w:color w:val="000000"/>
          <w:sz w:val="32"/>
        </w:rPr>
        <w:t xml:space="preserve"> in 2019</w:t>
      </w:r>
      <w:r w:rsidRPr="006E4B39">
        <w:rPr>
          <w:rFonts w:ascii="Cabin" w:hAnsi="Cabin" w:cs="Calibri"/>
          <w:b/>
          <w:color w:val="000000"/>
          <w:sz w:val="32"/>
        </w:rPr>
        <w:t xml:space="preserve">:  </w:t>
      </w:r>
    </w:p>
    <w:p w:rsidR="00D460D5" w:rsidRPr="006E4B39" w:rsidRDefault="00D460D5" w:rsidP="00D460D5">
      <w:pPr>
        <w:shd w:val="clear" w:color="auto" w:fill="FFFFFF"/>
        <w:jc w:val="both"/>
        <w:rPr>
          <w:rFonts w:ascii="Cabin" w:hAnsi="Cabin" w:cs="Calibri"/>
          <w:color w:val="000000"/>
        </w:rPr>
      </w:pPr>
      <w:r w:rsidRPr="006E4B39">
        <w:rPr>
          <w:rFonts w:ascii="Cabin" w:hAnsi="Cabin" w:cs="Calibri"/>
          <w:color w:val="000000"/>
        </w:rPr>
        <w:t xml:space="preserve">Stichting Afterbeat wil jongeren verbinden met de lokale kerk vanuit een Christelijke grondslag in Nederland </w:t>
      </w:r>
      <w:r w:rsidR="006E4B39" w:rsidRPr="006E4B39">
        <w:rPr>
          <w:rFonts w:ascii="Cabin" w:hAnsi="Cabin" w:cs="Calibri"/>
          <w:color w:val="000000"/>
        </w:rPr>
        <w:t xml:space="preserve">en daarbuiten </w:t>
      </w:r>
      <w:r w:rsidRPr="006E4B39">
        <w:rPr>
          <w:rFonts w:ascii="Cabin" w:hAnsi="Cabin" w:cs="Calibri"/>
          <w:color w:val="000000"/>
        </w:rPr>
        <w:t xml:space="preserve">door middel van EDM (Electronic Dance Music). EDM is voor ons het middel om de moeilijkst bereikbare jongeren kennis te laten maken met het Christelijk geloof door professionele artiesten in te zetten in scholen, festivals, kerken en andere conferenties of bijeenkomsten waar jongeren te vinden zijn, ongeacht etnische achtergrond, kleur, geloof, opleiding of anderszins. </w:t>
      </w:r>
    </w:p>
    <w:p w:rsidR="00D460D5" w:rsidRPr="006E4B39" w:rsidRDefault="00D460D5">
      <w:pPr>
        <w:rPr>
          <w:rFonts w:ascii="Cabin" w:hAnsi="Cabin"/>
        </w:rPr>
      </w:pPr>
    </w:p>
    <w:p w:rsidR="00D460D5" w:rsidRPr="006E4B39" w:rsidRDefault="00D460D5">
      <w:pPr>
        <w:rPr>
          <w:rFonts w:ascii="Cabin" w:hAnsi="Cabin"/>
        </w:rPr>
      </w:pPr>
    </w:p>
    <w:p w:rsidR="00D460D5" w:rsidRPr="006E4B39" w:rsidRDefault="00D460D5" w:rsidP="00D460D5">
      <w:pPr>
        <w:shd w:val="clear" w:color="auto" w:fill="FFFFFF"/>
        <w:jc w:val="both"/>
        <w:rPr>
          <w:rFonts w:ascii="Cabin" w:hAnsi="Cabin" w:cs="Calibri"/>
          <w:b/>
          <w:color w:val="000000"/>
          <w:sz w:val="32"/>
        </w:rPr>
      </w:pPr>
      <w:r w:rsidRPr="006E4B39">
        <w:rPr>
          <w:rFonts w:ascii="Cabin" w:hAnsi="Cabin" w:cs="Calibri"/>
          <w:b/>
          <w:color w:val="000000"/>
          <w:sz w:val="32"/>
        </w:rPr>
        <w:t xml:space="preserve">Onze doelen: </w:t>
      </w:r>
    </w:p>
    <w:p w:rsidR="00D460D5" w:rsidRPr="006E4B39" w:rsidRDefault="00D460D5" w:rsidP="00D460D5">
      <w:pPr>
        <w:numPr>
          <w:ilvl w:val="0"/>
          <w:numId w:val="3"/>
        </w:numPr>
        <w:shd w:val="clear" w:color="auto" w:fill="FFFFFF"/>
        <w:jc w:val="both"/>
        <w:rPr>
          <w:rFonts w:ascii="Cabin" w:hAnsi="Cabin" w:cs="Calibri"/>
          <w:color w:val="000000"/>
        </w:rPr>
      </w:pPr>
      <w:r w:rsidRPr="006E4B39">
        <w:rPr>
          <w:rFonts w:ascii="Cabin" w:hAnsi="Cabin" w:cs="Calibri"/>
          <w:color w:val="000000"/>
        </w:rPr>
        <w:t>Muzieklessen op school</w:t>
      </w:r>
    </w:p>
    <w:p w:rsidR="00D460D5" w:rsidRPr="006E4B39" w:rsidRDefault="00D460D5" w:rsidP="00D460D5">
      <w:pPr>
        <w:numPr>
          <w:ilvl w:val="0"/>
          <w:numId w:val="3"/>
        </w:numPr>
        <w:shd w:val="clear" w:color="auto" w:fill="FFFFFF"/>
        <w:jc w:val="both"/>
        <w:rPr>
          <w:rFonts w:ascii="Cabin" w:hAnsi="Cabin" w:cs="Calibri"/>
          <w:color w:val="000000"/>
        </w:rPr>
      </w:pPr>
      <w:r w:rsidRPr="006E4B39">
        <w:rPr>
          <w:rFonts w:ascii="Cabin" w:hAnsi="Cabin" w:cs="Calibri"/>
          <w:color w:val="000000"/>
        </w:rPr>
        <w:t>Godsdienst lessen en maatschappij lessen op een aantrekkelijke manier verbinden</w:t>
      </w:r>
    </w:p>
    <w:p w:rsidR="00D460D5" w:rsidRPr="006E4B39" w:rsidRDefault="00D460D5" w:rsidP="00D460D5">
      <w:pPr>
        <w:numPr>
          <w:ilvl w:val="0"/>
          <w:numId w:val="3"/>
        </w:numPr>
        <w:shd w:val="clear" w:color="auto" w:fill="FFFFFF"/>
        <w:jc w:val="both"/>
        <w:rPr>
          <w:rFonts w:ascii="Cabin" w:hAnsi="Cabin" w:cs="Calibri"/>
          <w:color w:val="000000"/>
        </w:rPr>
      </w:pPr>
      <w:r w:rsidRPr="006E4B39">
        <w:rPr>
          <w:rFonts w:ascii="Cabin" w:hAnsi="Cabin" w:cs="Calibri"/>
          <w:color w:val="000000"/>
        </w:rPr>
        <w:t>De kerk en de community dichter bij elkaar brengen</w:t>
      </w:r>
    </w:p>
    <w:p w:rsidR="00D460D5" w:rsidRPr="006E4B39" w:rsidRDefault="00D460D5" w:rsidP="00D460D5">
      <w:pPr>
        <w:numPr>
          <w:ilvl w:val="0"/>
          <w:numId w:val="3"/>
        </w:numPr>
        <w:shd w:val="clear" w:color="auto" w:fill="FFFFFF"/>
        <w:jc w:val="both"/>
        <w:rPr>
          <w:rFonts w:ascii="Cabin" w:hAnsi="Cabin" w:cs="Calibri"/>
          <w:color w:val="000000"/>
        </w:rPr>
      </w:pPr>
      <w:r w:rsidRPr="006E4B39">
        <w:rPr>
          <w:rFonts w:ascii="Cabin" w:hAnsi="Cabin" w:cs="Calibri"/>
          <w:color w:val="000000"/>
        </w:rPr>
        <w:t>Christelijk stigma doorbreken</w:t>
      </w:r>
    </w:p>
    <w:p w:rsidR="00D460D5" w:rsidRPr="006E4B39" w:rsidRDefault="00D460D5" w:rsidP="00D460D5">
      <w:pPr>
        <w:numPr>
          <w:ilvl w:val="0"/>
          <w:numId w:val="3"/>
        </w:numPr>
        <w:shd w:val="clear" w:color="auto" w:fill="FFFFFF"/>
        <w:jc w:val="both"/>
        <w:rPr>
          <w:rFonts w:ascii="Cabin" w:hAnsi="Cabin" w:cs="Calibri"/>
          <w:color w:val="000000"/>
        </w:rPr>
      </w:pPr>
      <w:r w:rsidRPr="006E4B39">
        <w:rPr>
          <w:rFonts w:ascii="Cabin" w:hAnsi="Cabin" w:cs="Calibri"/>
          <w:color w:val="000000"/>
        </w:rPr>
        <w:t>Ondersteuning van Christelijke festivals met jong talent</w:t>
      </w:r>
    </w:p>
    <w:p w:rsidR="00D460D5" w:rsidRPr="006E4B39" w:rsidRDefault="00D460D5" w:rsidP="00D460D5">
      <w:pPr>
        <w:numPr>
          <w:ilvl w:val="0"/>
          <w:numId w:val="3"/>
        </w:numPr>
        <w:shd w:val="clear" w:color="auto" w:fill="FFFFFF"/>
        <w:jc w:val="both"/>
        <w:rPr>
          <w:rFonts w:ascii="Cabin" w:hAnsi="Cabin" w:cs="Calibri"/>
          <w:color w:val="000000"/>
        </w:rPr>
      </w:pPr>
      <w:r w:rsidRPr="006E4B39">
        <w:rPr>
          <w:rFonts w:ascii="Cabin" w:hAnsi="Cabin" w:cs="Calibri"/>
          <w:color w:val="000000"/>
        </w:rPr>
        <w:t xml:space="preserve">Jongeren kennis te laten maken met het Christelijk geloof door professionele artiesten in te zetten in scholen, festivals, kerken en andere conferenties of bijeenkomsten waar jongeren te vinden zijn, ongeacht etnische achtergrond, kleur, geloof, opleiding of anderszins. </w:t>
      </w:r>
    </w:p>
    <w:p w:rsidR="00D460D5" w:rsidRPr="006E4B39" w:rsidRDefault="00D460D5" w:rsidP="00D460D5">
      <w:pPr>
        <w:numPr>
          <w:ilvl w:val="0"/>
          <w:numId w:val="3"/>
        </w:numPr>
        <w:shd w:val="clear" w:color="auto" w:fill="FFFFFF"/>
        <w:jc w:val="both"/>
        <w:rPr>
          <w:rFonts w:ascii="Cabin" w:hAnsi="Cabin" w:cs="Calibri"/>
          <w:color w:val="000000"/>
        </w:rPr>
      </w:pPr>
      <w:r w:rsidRPr="006E4B39">
        <w:rPr>
          <w:rFonts w:ascii="Cabin" w:hAnsi="Cabin" w:cs="Calibri"/>
          <w:color w:val="000000"/>
        </w:rPr>
        <w:t>De lokale kerken en jeugd organisaties verbinden met elkaar ongeacht achtergrond</w:t>
      </w:r>
    </w:p>
    <w:p w:rsidR="00D460D5" w:rsidRPr="006E4B39" w:rsidRDefault="00D460D5" w:rsidP="00D460D5">
      <w:pPr>
        <w:numPr>
          <w:ilvl w:val="0"/>
          <w:numId w:val="3"/>
        </w:numPr>
        <w:shd w:val="clear" w:color="auto" w:fill="FFFFFF"/>
        <w:jc w:val="both"/>
        <w:rPr>
          <w:rFonts w:ascii="Cabin" w:hAnsi="Cabin" w:cs="Calibri"/>
          <w:color w:val="000000"/>
        </w:rPr>
      </w:pPr>
      <w:r w:rsidRPr="006E4B39">
        <w:rPr>
          <w:rFonts w:ascii="Cabin" w:hAnsi="Cabin" w:cs="Calibri"/>
          <w:color w:val="000000"/>
        </w:rPr>
        <w:t>De lokale kerk verbinden met de lokale school</w:t>
      </w:r>
    </w:p>
    <w:p w:rsidR="00D460D5" w:rsidRPr="006E4B39" w:rsidRDefault="00D460D5" w:rsidP="00D460D5">
      <w:pPr>
        <w:numPr>
          <w:ilvl w:val="0"/>
          <w:numId w:val="3"/>
        </w:numPr>
        <w:shd w:val="clear" w:color="auto" w:fill="FFFFFF"/>
        <w:jc w:val="both"/>
        <w:rPr>
          <w:rFonts w:ascii="Cabin" w:hAnsi="Cabin" w:cs="Calibri"/>
          <w:color w:val="000000"/>
        </w:rPr>
      </w:pPr>
      <w:r w:rsidRPr="006E4B39">
        <w:rPr>
          <w:rFonts w:ascii="Cabin" w:hAnsi="Cabin" w:cs="Calibri"/>
          <w:color w:val="000000"/>
        </w:rPr>
        <w:t>De kerk ondersteunen in het doen van evangelisatie projecten op een laagdrempelige manier</w:t>
      </w:r>
    </w:p>
    <w:p w:rsidR="00D460D5" w:rsidRPr="006E4B39" w:rsidRDefault="00D460D5" w:rsidP="00D460D5">
      <w:pPr>
        <w:numPr>
          <w:ilvl w:val="0"/>
          <w:numId w:val="3"/>
        </w:numPr>
        <w:shd w:val="clear" w:color="auto" w:fill="FFFFFF"/>
        <w:jc w:val="both"/>
        <w:rPr>
          <w:rFonts w:ascii="Cabin" w:hAnsi="Cabin" w:cs="Calibri"/>
          <w:color w:val="000000"/>
        </w:rPr>
      </w:pPr>
      <w:r w:rsidRPr="006E4B39">
        <w:rPr>
          <w:rFonts w:ascii="Cabin" w:hAnsi="Cabin" w:cs="Calibri"/>
          <w:color w:val="000000"/>
        </w:rPr>
        <w:t>De lokale kerk coachen in discipelschap</w:t>
      </w:r>
    </w:p>
    <w:p w:rsidR="00D460D5" w:rsidRPr="006E4B39" w:rsidRDefault="00D460D5">
      <w:pPr>
        <w:rPr>
          <w:rFonts w:ascii="Cabin" w:hAnsi="Cabin"/>
        </w:rPr>
      </w:pPr>
    </w:p>
    <w:p w:rsidR="00D460D5" w:rsidRPr="006E4B39" w:rsidRDefault="00D460D5">
      <w:pPr>
        <w:rPr>
          <w:rFonts w:ascii="Cabin" w:hAnsi="Cabin"/>
        </w:rPr>
      </w:pPr>
    </w:p>
    <w:p w:rsidR="00D460D5" w:rsidRPr="006E4B39" w:rsidRDefault="00D460D5" w:rsidP="00D460D5">
      <w:pPr>
        <w:shd w:val="clear" w:color="auto" w:fill="FFFFFF"/>
        <w:jc w:val="both"/>
        <w:rPr>
          <w:rFonts w:ascii="Cabin" w:hAnsi="Cabin" w:cs="Calibri"/>
          <w:b/>
          <w:color w:val="000000"/>
          <w:sz w:val="32"/>
        </w:rPr>
      </w:pPr>
      <w:r w:rsidRPr="006E4B39">
        <w:rPr>
          <w:rFonts w:ascii="Cabin" w:hAnsi="Cabin" w:cs="Calibri"/>
          <w:b/>
          <w:color w:val="000000"/>
          <w:sz w:val="32"/>
        </w:rPr>
        <w:t>Wijziging statuten 2018</w:t>
      </w:r>
    </w:p>
    <w:p w:rsidR="004A2300" w:rsidRPr="006E4B39" w:rsidRDefault="004A2300">
      <w:pPr>
        <w:rPr>
          <w:rFonts w:ascii="Cabin" w:hAnsi="Cabin"/>
        </w:rPr>
      </w:pPr>
      <w:r w:rsidRPr="006E4B39">
        <w:rPr>
          <w:rFonts w:ascii="Cabin" w:hAnsi="Cabin"/>
        </w:rPr>
        <w:t xml:space="preserve">In 2018 hebben we onze statuten aangepast om onze visie en doel beter te omschrijven naar de ANBI. 90% Van een ANBI stichting moet een algemeen nut dienen en we vonden dat we dit beter konden omschrijven. Echter in het jaarverslag van 2018 was dit niet omschreven en hebben we gekozen om dit in het jaarverslag van 2019 te omschrijven. </w:t>
      </w:r>
    </w:p>
    <w:p w:rsidR="004A2300" w:rsidRPr="006E4B39" w:rsidRDefault="004A2300">
      <w:pPr>
        <w:rPr>
          <w:rFonts w:ascii="Cabin" w:hAnsi="Cabin"/>
        </w:rPr>
      </w:pPr>
    </w:p>
    <w:p w:rsidR="004A2300" w:rsidRPr="006E4B39" w:rsidRDefault="004A2300">
      <w:pPr>
        <w:rPr>
          <w:rFonts w:ascii="Cabin" w:hAnsi="Cabin"/>
        </w:rPr>
      </w:pPr>
      <w:r w:rsidRPr="006E4B39">
        <w:rPr>
          <w:rFonts w:ascii="Cabin" w:hAnsi="Cabin"/>
        </w:rPr>
        <w:t xml:space="preserve">De statutaire naam van de Stichting is veranderd van Stichting Afterbeat Veendam naar Stichting Afterbeat zodat we een meer landelijke uitstraling hebben. Naast deze wijziging hebben we onze doelen en werkzaamheden anders omschreven zodat </w:t>
      </w:r>
      <w:r w:rsidR="00826E02" w:rsidRPr="006E4B39">
        <w:rPr>
          <w:rFonts w:ascii="Cabin" w:hAnsi="Cabin"/>
        </w:rPr>
        <w:t xml:space="preserve">ook dat duidelijker is omschreven aangaande onze ANBI. </w:t>
      </w:r>
    </w:p>
    <w:p w:rsidR="00826E02" w:rsidRPr="006E4B39" w:rsidRDefault="00826E02" w:rsidP="00826E02">
      <w:pPr>
        <w:shd w:val="clear" w:color="auto" w:fill="FFFFFF"/>
        <w:jc w:val="both"/>
        <w:rPr>
          <w:rFonts w:ascii="Cabin" w:hAnsi="Cabin" w:cs="Calibri"/>
          <w:color w:val="000000"/>
        </w:rPr>
      </w:pPr>
    </w:p>
    <w:p w:rsidR="00826E02" w:rsidRPr="006E4B39" w:rsidRDefault="00826E02" w:rsidP="00826E02">
      <w:pPr>
        <w:shd w:val="clear" w:color="auto" w:fill="FFFFFF"/>
        <w:jc w:val="both"/>
        <w:rPr>
          <w:rFonts w:ascii="Cabin" w:hAnsi="Cabin" w:cs="Calibri"/>
          <w:b/>
          <w:color w:val="000000"/>
        </w:rPr>
      </w:pPr>
      <w:proofErr w:type="spellStart"/>
      <w:r w:rsidRPr="006E4B39">
        <w:rPr>
          <w:rFonts w:ascii="Cabin" w:hAnsi="Cabin" w:cs="Calibri"/>
          <w:b/>
          <w:color w:val="000000"/>
        </w:rPr>
        <w:t>Financien</w:t>
      </w:r>
      <w:proofErr w:type="spellEnd"/>
    </w:p>
    <w:p w:rsidR="00826E02" w:rsidRPr="006E4B39" w:rsidRDefault="00826E02" w:rsidP="00826E02">
      <w:pPr>
        <w:shd w:val="clear" w:color="auto" w:fill="FFFFFF"/>
        <w:jc w:val="both"/>
        <w:rPr>
          <w:rFonts w:ascii="Cabin" w:hAnsi="Cabin" w:cs="Calibri"/>
          <w:color w:val="000000"/>
        </w:rPr>
      </w:pPr>
      <w:r w:rsidRPr="006E4B39">
        <w:rPr>
          <w:rFonts w:ascii="Cabin" w:hAnsi="Cabin" w:cs="Calibri"/>
          <w:color w:val="000000"/>
        </w:rPr>
        <w:t xml:space="preserve">In </w:t>
      </w:r>
      <w:r w:rsidRPr="006E4B39">
        <w:rPr>
          <w:rFonts w:ascii="Cabin" w:hAnsi="Cabin" w:cs="Calibri"/>
          <w:color w:val="000000"/>
        </w:rPr>
        <w:t>2018</w:t>
      </w:r>
      <w:r w:rsidRPr="006E4B39">
        <w:rPr>
          <w:rFonts w:ascii="Cabin" w:hAnsi="Cabin" w:cs="Calibri"/>
          <w:color w:val="000000"/>
        </w:rPr>
        <w:t xml:space="preserve"> is er nog steeds te weinig mankracht en financiële middelen om de stichting te laten groeien. In </w:t>
      </w:r>
      <w:r w:rsidRPr="006E4B39">
        <w:rPr>
          <w:rFonts w:ascii="Cabin" w:hAnsi="Cabin" w:cs="Calibri"/>
          <w:color w:val="000000"/>
        </w:rPr>
        <w:t>het resultaat boekjaar 2019</w:t>
      </w:r>
      <w:r w:rsidRPr="006E4B39">
        <w:rPr>
          <w:rFonts w:ascii="Cabin" w:hAnsi="Cabin" w:cs="Calibri"/>
          <w:color w:val="000000"/>
        </w:rPr>
        <w:t xml:space="preserve"> is te zien dat de inkomsten te weinig zijn om ook buiten de huidige projecten nog meer te doen. Echter is het niet onmogelijk met meer mankracht. </w:t>
      </w:r>
    </w:p>
    <w:p w:rsidR="00826E02" w:rsidRPr="006E4B39" w:rsidRDefault="00826E02" w:rsidP="00826E02">
      <w:pPr>
        <w:shd w:val="clear" w:color="auto" w:fill="FFFFFF"/>
        <w:jc w:val="both"/>
        <w:rPr>
          <w:rFonts w:ascii="Cabin" w:hAnsi="Cabin" w:cs="Calibri"/>
          <w:color w:val="000000"/>
        </w:rPr>
      </w:pPr>
    </w:p>
    <w:p w:rsidR="00826E02" w:rsidRPr="006E4B39" w:rsidRDefault="00826E02" w:rsidP="00826E02">
      <w:pPr>
        <w:shd w:val="clear" w:color="auto" w:fill="FFFFFF"/>
        <w:jc w:val="both"/>
        <w:rPr>
          <w:rFonts w:ascii="Cabin" w:hAnsi="Cabin" w:cs="Calibri"/>
          <w:color w:val="000000"/>
        </w:rPr>
      </w:pPr>
      <w:r w:rsidRPr="006E4B39">
        <w:rPr>
          <w:rFonts w:ascii="Cabin" w:hAnsi="Cabin"/>
          <w:b/>
          <w:noProof/>
          <w:color w:val="FF0000"/>
          <w:sz w:val="28"/>
        </w:rPr>
        <w:lastRenderedPageBreak/>
        <w:drawing>
          <wp:inline distT="0" distB="0" distL="0" distR="0" wp14:anchorId="25A6B468" wp14:editId="0763C3BD">
            <wp:extent cx="5756910" cy="33413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20-04-18 om 12.57.4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3341370"/>
                    </a:xfrm>
                    <a:prstGeom prst="rect">
                      <a:avLst/>
                    </a:prstGeom>
                  </pic:spPr>
                </pic:pic>
              </a:graphicData>
            </a:graphic>
          </wp:inline>
        </w:drawing>
      </w:r>
    </w:p>
    <w:p w:rsidR="00826E02" w:rsidRPr="006E4B39" w:rsidRDefault="00826E02" w:rsidP="00826E02">
      <w:pPr>
        <w:shd w:val="clear" w:color="auto" w:fill="FFFFFF"/>
        <w:jc w:val="both"/>
        <w:rPr>
          <w:rFonts w:ascii="Cabin" w:hAnsi="Cabin" w:cs="Calibri"/>
          <w:color w:val="000000"/>
        </w:rPr>
      </w:pPr>
    </w:p>
    <w:p w:rsidR="00826E02" w:rsidRPr="006E4B39" w:rsidRDefault="00826E02" w:rsidP="00826E02">
      <w:pPr>
        <w:shd w:val="clear" w:color="auto" w:fill="FFFFFF"/>
        <w:jc w:val="both"/>
        <w:rPr>
          <w:rFonts w:ascii="Cabin" w:hAnsi="Cabin" w:cs="Calibri"/>
          <w:b/>
          <w:color w:val="000000"/>
        </w:rPr>
      </w:pPr>
      <w:r w:rsidRPr="006E4B39">
        <w:rPr>
          <w:rFonts w:ascii="Cabin" w:hAnsi="Cabin" w:cs="Calibri"/>
          <w:b/>
          <w:color w:val="000000"/>
        </w:rPr>
        <w:t xml:space="preserve">Fundraising </w:t>
      </w:r>
    </w:p>
    <w:p w:rsidR="00826E02" w:rsidRPr="006E4B39" w:rsidRDefault="00826E02" w:rsidP="00826E02">
      <w:pPr>
        <w:shd w:val="clear" w:color="auto" w:fill="FFFFFF"/>
        <w:jc w:val="both"/>
        <w:rPr>
          <w:rFonts w:ascii="Cabin" w:hAnsi="Cabin" w:cs="Calibri"/>
          <w:color w:val="000000"/>
        </w:rPr>
      </w:pPr>
      <w:r w:rsidRPr="006E4B39">
        <w:rPr>
          <w:rFonts w:ascii="Cabin" w:hAnsi="Cabin" w:cs="Calibri"/>
          <w:color w:val="000000"/>
        </w:rPr>
        <w:t>Eind 2017 is er een 2</w:t>
      </w:r>
      <w:r w:rsidRPr="006E4B39">
        <w:rPr>
          <w:rFonts w:ascii="Cabin" w:hAnsi="Cabin" w:cs="Calibri"/>
          <w:color w:val="000000"/>
          <w:vertAlign w:val="superscript"/>
        </w:rPr>
        <w:t>e</w:t>
      </w:r>
      <w:r w:rsidRPr="006E4B39">
        <w:rPr>
          <w:rFonts w:ascii="Cabin" w:hAnsi="Cabin" w:cs="Calibri"/>
          <w:color w:val="000000"/>
        </w:rPr>
        <w:t xml:space="preserve"> rekening geopend voor de partnership met The Message Trust</w:t>
      </w:r>
      <w:r w:rsidRPr="006E4B39">
        <w:rPr>
          <w:rFonts w:ascii="Cabin" w:hAnsi="Cabin" w:cs="Calibri"/>
          <w:color w:val="000000"/>
        </w:rPr>
        <w:t xml:space="preserve"> die we in 2018 hoofdzakelijk in gebruik namen</w:t>
      </w:r>
      <w:r w:rsidRPr="006E4B39">
        <w:rPr>
          <w:rFonts w:ascii="Cabin" w:hAnsi="Cabin" w:cs="Calibri"/>
          <w:color w:val="000000"/>
        </w:rPr>
        <w:t xml:space="preserve">. Doel hiervan is om donaties te werven voor het opzetten van Stichting Afterbeat &amp; The Message Trust scholenwerk in Schotland door Dhr. A.E. Stoel. Hij is uitgetreden als bestuurslid en werkt voor The Message Trust als School </w:t>
      </w:r>
      <w:proofErr w:type="spellStart"/>
      <w:r w:rsidRPr="006E4B39">
        <w:rPr>
          <w:rFonts w:ascii="Cabin" w:hAnsi="Cabin" w:cs="Calibri"/>
          <w:color w:val="000000"/>
        </w:rPr>
        <w:t>Work</w:t>
      </w:r>
      <w:proofErr w:type="spellEnd"/>
      <w:r w:rsidRPr="006E4B39">
        <w:rPr>
          <w:rFonts w:ascii="Cabin" w:hAnsi="Cabin" w:cs="Calibri"/>
          <w:color w:val="000000"/>
        </w:rPr>
        <w:t xml:space="preserve"> coördinator voor Schotland en is zendeling, consultant, interim manager namens The Message en Stichting Afterbeat. Beide Stichtingen werven donaties voor de</w:t>
      </w:r>
      <w:r w:rsidRPr="006E4B39">
        <w:rPr>
          <w:rFonts w:ascii="Cabin" w:hAnsi="Cabin" w:cs="Calibri"/>
          <w:color w:val="000000"/>
        </w:rPr>
        <w:t xml:space="preserve"> reiskosten, administratieve kosten en</w:t>
      </w:r>
      <w:r w:rsidRPr="006E4B39">
        <w:rPr>
          <w:rFonts w:ascii="Cabin" w:hAnsi="Cabin" w:cs="Calibri"/>
          <w:color w:val="000000"/>
        </w:rPr>
        <w:t xml:space="preserve"> inkomsten van Dhr. Stoel en zijn gezin maar The Message Trust is eindverantwoordelijk voor het salaris in Groot Brittannië.</w:t>
      </w:r>
      <w:r w:rsidRPr="006E4B39">
        <w:rPr>
          <w:rFonts w:ascii="Cabin" w:hAnsi="Cabin" w:cs="Calibri"/>
          <w:color w:val="000000"/>
        </w:rPr>
        <w:t xml:space="preserve"> In Groot Brittannië ondersteund The Message &amp; The </w:t>
      </w:r>
      <w:proofErr w:type="spellStart"/>
      <w:r w:rsidRPr="006E4B39">
        <w:rPr>
          <w:rFonts w:ascii="Cabin" w:hAnsi="Cabin" w:cs="Calibri"/>
          <w:color w:val="000000"/>
        </w:rPr>
        <w:t>Vine</w:t>
      </w:r>
      <w:proofErr w:type="spellEnd"/>
      <w:r w:rsidRPr="006E4B39">
        <w:rPr>
          <w:rFonts w:ascii="Cabin" w:hAnsi="Cabin" w:cs="Calibri"/>
          <w:color w:val="000000"/>
        </w:rPr>
        <w:t xml:space="preserve"> </w:t>
      </w:r>
      <w:proofErr w:type="spellStart"/>
      <w:r w:rsidRPr="006E4B39">
        <w:rPr>
          <w:rFonts w:ascii="Cabin" w:hAnsi="Cabin" w:cs="Calibri"/>
          <w:color w:val="000000"/>
        </w:rPr>
        <w:t>Church</w:t>
      </w:r>
      <w:proofErr w:type="spellEnd"/>
      <w:r w:rsidRPr="006E4B39">
        <w:rPr>
          <w:rFonts w:ascii="Cabin" w:hAnsi="Cabin" w:cs="Calibri"/>
          <w:color w:val="000000"/>
        </w:rPr>
        <w:t xml:space="preserve"> Dunfermline voor ook een gedeeltelijke ondersteuning per maand van 500 GBP (Plus minus 550 euro per maand). </w:t>
      </w:r>
    </w:p>
    <w:p w:rsidR="00826E02" w:rsidRPr="006E4B39" w:rsidRDefault="00826E02" w:rsidP="00826E02">
      <w:pPr>
        <w:shd w:val="clear" w:color="auto" w:fill="FFFFFF"/>
        <w:jc w:val="both"/>
        <w:rPr>
          <w:rFonts w:ascii="Cabin" w:hAnsi="Cabin" w:cs="Calibri"/>
          <w:color w:val="000000"/>
        </w:rPr>
      </w:pPr>
    </w:p>
    <w:p w:rsidR="00826E02" w:rsidRPr="006E4B39" w:rsidRDefault="00826E02" w:rsidP="00826E02">
      <w:pPr>
        <w:shd w:val="clear" w:color="auto" w:fill="FFFFFF"/>
        <w:jc w:val="both"/>
        <w:rPr>
          <w:rFonts w:ascii="Cabin" w:hAnsi="Cabin" w:cs="Calibri"/>
          <w:b/>
          <w:color w:val="000000"/>
        </w:rPr>
      </w:pPr>
      <w:r w:rsidRPr="006E4B39">
        <w:rPr>
          <w:rFonts w:ascii="Cabin" w:hAnsi="Cabin" w:cs="Calibri"/>
          <w:b/>
          <w:color w:val="000000"/>
        </w:rPr>
        <w:t xml:space="preserve">Partner rekening: </w:t>
      </w:r>
    </w:p>
    <w:p w:rsidR="00826E02" w:rsidRPr="006E4B39" w:rsidRDefault="00826E02" w:rsidP="00826E02">
      <w:pPr>
        <w:shd w:val="clear" w:color="auto" w:fill="FFFFFF"/>
        <w:jc w:val="both"/>
        <w:rPr>
          <w:rFonts w:ascii="Cabin" w:hAnsi="Cabin" w:cs="Calibri"/>
          <w:color w:val="000000"/>
        </w:rPr>
      </w:pPr>
    </w:p>
    <w:tbl>
      <w:tblPr>
        <w:tblStyle w:val="Tabelraster"/>
        <w:tblW w:w="0" w:type="auto"/>
        <w:tblLook w:val="04A0" w:firstRow="1" w:lastRow="0" w:firstColumn="1" w:lastColumn="0" w:noHBand="0" w:noVBand="1"/>
      </w:tblPr>
      <w:tblGrid>
        <w:gridCol w:w="1738"/>
        <w:gridCol w:w="1600"/>
        <w:gridCol w:w="1938"/>
        <w:gridCol w:w="1890"/>
        <w:gridCol w:w="1890"/>
      </w:tblGrid>
      <w:tr w:rsidR="00826E02" w:rsidRPr="006E4B39" w:rsidTr="00704AE2">
        <w:tc>
          <w:tcPr>
            <w:tcW w:w="1797" w:type="dxa"/>
          </w:tcPr>
          <w:p w:rsidR="00826E02" w:rsidRPr="006E4B39" w:rsidRDefault="00826E02" w:rsidP="00704AE2">
            <w:pPr>
              <w:rPr>
                <w:rFonts w:ascii="Cabin" w:hAnsi="Cabin" w:cs="Calibri"/>
                <w:color w:val="000000"/>
              </w:rPr>
            </w:pPr>
          </w:p>
        </w:tc>
        <w:tc>
          <w:tcPr>
            <w:tcW w:w="1640" w:type="dxa"/>
          </w:tcPr>
          <w:p w:rsidR="00826E02" w:rsidRPr="006E4B39" w:rsidRDefault="00826E02" w:rsidP="00704AE2">
            <w:pPr>
              <w:rPr>
                <w:rFonts w:ascii="Cabin" w:hAnsi="Cabin" w:cs="Calibri"/>
                <w:color w:val="000000"/>
              </w:rPr>
            </w:pPr>
            <w:r w:rsidRPr="006E4B39">
              <w:rPr>
                <w:rFonts w:ascii="Cabin" w:hAnsi="Cabin" w:cs="Calibri"/>
                <w:color w:val="000000"/>
              </w:rPr>
              <w:t>In kas</w:t>
            </w:r>
          </w:p>
        </w:tc>
        <w:tc>
          <w:tcPr>
            <w:tcW w:w="1983" w:type="dxa"/>
          </w:tcPr>
          <w:p w:rsidR="00826E02" w:rsidRPr="006E4B39" w:rsidRDefault="00826E02" w:rsidP="00704AE2">
            <w:pPr>
              <w:rPr>
                <w:rFonts w:ascii="Cabin" w:hAnsi="Cabin" w:cs="Calibri"/>
                <w:color w:val="000000"/>
              </w:rPr>
            </w:pPr>
            <w:r w:rsidRPr="006E4B39">
              <w:rPr>
                <w:rFonts w:ascii="Cabin" w:hAnsi="Cabin" w:cs="Calibri"/>
                <w:color w:val="000000"/>
              </w:rPr>
              <w:t xml:space="preserve">Inkomsten </w:t>
            </w:r>
          </w:p>
        </w:tc>
        <w:tc>
          <w:tcPr>
            <w:tcW w:w="1930" w:type="dxa"/>
          </w:tcPr>
          <w:p w:rsidR="00826E02" w:rsidRPr="006E4B39" w:rsidRDefault="00826E02" w:rsidP="00704AE2">
            <w:pPr>
              <w:rPr>
                <w:rFonts w:ascii="Cabin" w:hAnsi="Cabin" w:cs="Calibri"/>
                <w:color w:val="000000"/>
              </w:rPr>
            </w:pPr>
            <w:r w:rsidRPr="006E4B39">
              <w:rPr>
                <w:rFonts w:ascii="Cabin" w:hAnsi="Cabin" w:cs="Calibri"/>
                <w:color w:val="000000"/>
              </w:rPr>
              <w:t>Uitgaven</w:t>
            </w:r>
          </w:p>
        </w:tc>
        <w:tc>
          <w:tcPr>
            <w:tcW w:w="1938" w:type="dxa"/>
          </w:tcPr>
          <w:p w:rsidR="00826E02" w:rsidRPr="006E4B39" w:rsidRDefault="00826E02" w:rsidP="00704AE2">
            <w:pPr>
              <w:rPr>
                <w:rFonts w:ascii="Cabin" w:hAnsi="Cabin" w:cs="Calibri"/>
                <w:color w:val="000000"/>
              </w:rPr>
            </w:pPr>
            <w:r w:rsidRPr="006E4B39">
              <w:rPr>
                <w:rFonts w:ascii="Cabin" w:hAnsi="Cabin" w:cs="Calibri"/>
                <w:color w:val="000000"/>
              </w:rPr>
              <w:t>Resultaat</w:t>
            </w:r>
          </w:p>
        </w:tc>
      </w:tr>
      <w:tr w:rsidR="00826E02" w:rsidRPr="006E4B39" w:rsidTr="00704AE2">
        <w:tc>
          <w:tcPr>
            <w:tcW w:w="1797" w:type="dxa"/>
          </w:tcPr>
          <w:p w:rsidR="00826E02" w:rsidRPr="006E4B39" w:rsidRDefault="00826E02" w:rsidP="00704AE2">
            <w:pPr>
              <w:rPr>
                <w:rFonts w:ascii="Cabin" w:hAnsi="Cabin" w:cs="Calibri"/>
                <w:color w:val="000000"/>
              </w:rPr>
            </w:pPr>
            <w:r w:rsidRPr="006E4B39">
              <w:rPr>
                <w:rFonts w:ascii="Cabin" w:hAnsi="Cabin" w:cs="Calibri"/>
                <w:color w:val="000000"/>
              </w:rPr>
              <w:t>2018</w:t>
            </w:r>
          </w:p>
        </w:tc>
        <w:tc>
          <w:tcPr>
            <w:tcW w:w="1640" w:type="dxa"/>
          </w:tcPr>
          <w:p w:rsidR="00826E02" w:rsidRPr="006E4B39" w:rsidRDefault="00826E02" w:rsidP="00704AE2">
            <w:pPr>
              <w:rPr>
                <w:rFonts w:ascii="Cabin" w:hAnsi="Cabin" w:cs="Calibri"/>
                <w:color w:val="FF0000"/>
              </w:rPr>
            </w:pPr>
          </w:p>
        </w:tc>
        <w:tc>
          <w:tcPr>
            <w:tcW w:w="1983" w:type="dxa"/>
          </w:tcPr>
          <w:p w:rsidR="00826E02" w:rsidRPr="006E4B39" w:rsidRDefault="00826E02" w:rsidP="00704AE2">
            <w:pPr>
              <w:rPr>
                <w:rFonts w:ascii="Cabin" w:hAnsi="Cabin" w:cs="Calibri"/>
                <w:color w:val="000000"/>
              </w:rPr>
            </w:pPr>
            <w:r w:rsidRPr="006E4B39">
              <w:rPr>
                <w:rFonts w:ascii="Cabin" w:hAnsi="Cabin" w:cs="Calibri"/>
                <w:color w:val="000000"/>
              </w:rPr>
              <w:t>€ 22.356,85</w:t>
            </w:r>
          </w:p>
        </w:tc>
        <w:tc>
          <w:tcPr>
            <w:tcW w:w="1930" w:type="dxa"/>
          </w:tcPr>
          <w:p w:rsidR="00826E02" w:rsidRPr="006E4B39" w:rsidRDefault="00826E02" w:rsidP="00704AE2">
            <w:pPr>
              <w:rPr>
                <w:rFonts w:ascii="Cabin" w:hAnsi="Cabin" w:cs="Calibri"/>
                <w:color w:val="000000"/>
              </w:rPr>
            </w:pPr>
            <w:r w:rsidRPr="006E4B39">
              <w:rPr>
                <w:rFonts w:ascii="Cabin" w:hAnsi="Cabin" w:cs="Calibri"/>
                <w:color w:val="000000"/>
              </w:rPr>
              <w:t>€ 20.220,61</w:t>
            </w:r>
          </w:p>
        </w:tc>
        <w:tc>
          <w:tcPr>
            <w:tcW w:w="1938" w:type="dxa"/>
          </w:tcPr>
          <w:p w:rsidR="00826E02" w:rsidRPr="006E4B39" w:rsidRDefault="00826E02" w:rsidP="00704AE2">
            <w:pPr>
              <w:rPr>
                <w:rFonts w:ascii="Cabin" w:hAnsi="Cabin" w:cs="Calibri"/>
                <w:color w:val="000000"/>
              </w:rPr>
            </w:pPr>
            <w:r w:rsidRPr="006E4B39">
              <w:rPr>
                <w:rFonts w:ascii="Cabin" w:hAnsi="Cabin" w:cs="Calibri"/>
                <w:color w:val="000000"/>
              </w:rPr>
              <w:t>€ 2136,24</w:t>
            </w:r>
          </w:p>
        </w:tc>
      </w:tr>
      <w:tr w:rsidR="00826E02" w:rsidRPr="006E4B39" w:rsidTr="00704AE2">
        <w:tc>
          <w:tcPr>
            <w:tcW w:w="1797" w:type="dxa"/>
          </w:tcPr>
          <w:p w:rsidR="00826E02" w:rsidRPr="006E4B39" w:rsidRDefault="00826E02" w:rsidP="00704AE2">
            <w:pPr>
              <w:rPr>
                <w:rFonts w:ascii="Cabin" w:hAnsi="Cabin" w:cs="Calibri"/>
                <w:color w:val="000000"/>
              </w:rPr>
            </w:pPr>
            <w:r w:rsidRPr="006E4B39">
              <w:rPr>
                <w:rFonts w:ascii="Cabin" w:hAnsi="Cabin" w:cs="Calibri"/>
                <w:color w:val="000000"/>
              </w:rPr>
              <w:t>2019</w:t>
            </w:r>
          </w:p>
        </w:tc>
        <w:tc>
          <w:tcPr>
            <w:tcW w:w="1640" w:type="dxa"/>
          </w:tcPr>
          <w:p w:rsidR="00826E02" w:rsidRPr="006E4B39" w:rsidRDefault="00826E02" w:rsidP="00704AE2">
            <w:pPr>
              <w:rPr>
                <w:rFonts w:ascii="Cabin" w:hAnsi="Cabin" w:cs="Calibri"/>
                <w:color w:val="000000"/>
              </w:rPr>
            </w:pPr>
            <w:r w:rsidRPr="006E4B39">
              <w:rPr>
                <w:rFonts w:ascii="Cabin" w:hAnsi="Cabin" w:cs="Calibri"/>
                <w:color w:val="000000"/>
              </w:rPr>
              <w:t>€ 2136,24</w:t>
            </w:r>
          </w:p>
        </w:tc>
        <w:tc>
          <w:tcPr>
            <w:tcW w:w="1983" w:type="dxa"/>
          </w:tcPr>
          <w:p w:rsidR="00826E02" w:rsidRPr="006E4B39" w:rsidRDefault="00826E02" w:rsidP="00704AE2">
            <w:pPr>
              <w:rPr>
                <w:rFonts w:ascii="Cabin" w:hAnsi="Cabin" w:cs="Calibri"/>
                <w:color w:val="000000"/>
              </w:rPr>
            </w:pPr>
            <w:r w:rsidRPr="006E4B39">
              <w:rPr>
                <w:rFonts w:ascii="Cabin" w:hAnsi="Cabin" w:cs="Calibri"/>
                <w:color w:val="000000"/>
              </w:rPr>
              <w:t>€ 18.826,33</w:t>
            </w:r>
          </w:p>
        </w:tc>
        <w:tc>
          <w:tcPr>
            <w:tcW w:w="1930" w:type="dxa"/>
          </w:tcPr>
          <w:p w:rsidR="00826E02" w:rsidRPr="006E4B39" w:rsidRDefault="00826E02" w:rsidP="00704AE2">
            <w:pPr>
              <w:rPr>
                <w:rFonts w:ascii="Cabin" w:hAnsi="Cabin" w:cs="Calibri"/>
                <w:color w:val="000000"/>
              </w:rPr>
            </w:pPr>
            <w:r w:rsidRPr="006E4B39">
              <w:rPr>
                <w:rFonts w:ascii="Cabin" w:hAnsi="Cabin" w:cs="Calibri"/>
                <w:color w:val="000000"/>
              </w:rPr>
              <w:t>€ 13.800,00</w:t>
            </w:r>
          </w:p>
        </w:tc>
        <w:tc>
          <w:tcPr>
            <w:tcW w:w="1938" w:type="dxa"/>
          </w:tcPr>
          <w:p w:rsidR="00826E02" w:rsidRPr="006E4B39" w:rsidRDefault="00826E02" w:rsidP="00704AE2">
            <w:pPr>
              <w:rPr>
                <w:rFonts w:ascii="Cabin" w:hAnsi="Cabin" w:cs="Calibri"/>
                <w:color w:val="000000"/>
              </w:rPr>
            </w:pPr>
            <w:r w:rsidRPr="006E4B39">
              <w:rPr>
                <w:rFonts w:ascii="Cabin" w:hAnsi="Cabin" w:cs="Calibri"/>
                <w:color w:val="000000"/>
              </w:rPr>
              <w:t>€ 7161,82</w:t>
            </w:r>
          </w:p>
        </w:tc>
      </w:tr>
    </w:tbl>
    <w:p w:rsidR="00826E02" w:rsidRPr="006E4B39" w:rsidRDefault="00826E02" w:rsidP="00826E02">
      <w:pPr>
        <w:shd w:val="clear" w:color="auto" w:fill="FFFFFF"/>
        <w:jc w:val="both"/>
        <w:rPr>
          <w:rFonts w:ascii="Cabin" w:hAnsi="Cabin" w:cs="Calibri"/>
          <w:color w:val="000000"/>
        </w:rPr>
      </w:pPr>
    </w:p>
    <w:p w:rsidR="005E592E" w:rsidRPr="006E4B39" w:rsidRDefault="005E592E" w:rsidP="005E592E">
      <w:pPr>
        <w:shd w:val="clear" w:color="auto" w:fill="FFFFFF"/>
        <w:jc w:val="both"/>
        <w:rPr>
          <w:rFonts w:ascii="Cabin" w:hAnsi="Cabin" w:cs="Calibri"/>
          <w:b/>
          <w:color w:val="000000"/>
          <w:sz w:val="32"/>
        </w:rPr>
      </w:pPr>
      <w:r>
        <w:rPr>
          <w:rFonts w:ascii="Cabin" w:hAnsi="Cabin" w:cs="Calibri"/>
          <w:b/>
          <w:color w:val="000000"/>
          <w:sz w:val="32"/>
        </w:rPr>
        <w:t>Activiteiten in 2019</w:t>
      </w:r>
    </w:p>
    <w:p w:rsidR="00D2599D" w:rsidRDefault="005E592E" w:rsidP="00D2599D">
      <w:pPr>
        <w:pStyle w:val="Normaalweb"/>
        <w:spacing w:before="150" w:beforeAutospacing="0" w:after="150" w:afterAutospacing="0"/>
        <w:rPr>
          <w:rFonts w:ascii="Cabin" w:hAnsi="Cabin"/>
          <w:color w:val="000000"/>
        </w:rPr>
      </w:pPr>
      <w:r>
        <w:rPr>
          <w:rFonts w:ascii="Cabin" w:hAnsi="Cabin" w:cs="Calibri"/>
          <w:color w:val="000000"/>
        </w:rPr>
        <w:t xml:space="preserve">In de week van 8 Maart 2019 hebben we workshops verzorgt op het Ubbo </w:t>
      </w:r>
      <w:proofErr w:type="spellStart"/>
      <w:r>
        <w:rPr>
          <w:rFonts w:ascii="Cabin" w:hAnsi="Cabin" w:cs="Calibri"/>
          <w:color w:val="000000"/>
        </w:rPr>
        <w:t>Emmius</w:t>
      </w:r>
      <w:proofErr w:type="spellEnd"/>
      <w:r>
        <w:rPr>
          <w:rFonts w:ascii="Cabin" w:hAnsi="Cabin" w:cs="Calibri"/>
          <w:color w:val="000000"/>
        </w:rPr>
        <w:t xml:space="preserve"> </w:t>
      </w:r>
      <w:proofErr w:type="spellStart"/>
      <w:r>
        <w:rPr>
          <w:rFonts w:ascii="Cabin" w:hAnsi="Cabin" w:cs="Calibri"/>
          <w:color w:val="000000"/>
        </w:rPr>
        <w:t>Colllege</w:t>
      </w:r>
      <w:proofErr w:type="spellEnd"/>
      <w:r>
        <w:rPr>
          <w:rFonts w:ascii="Cabin" w:hAnsi="Cabin" w:cs="Calibri"/>
          <w:color w:val="000000"/>
        </w:rPr>
        <w:t xml:space="preserve"> Veendam, Winkler Prins College Veendam en het Dollard College in Pekela. </w:t>
      </w:r>
      <w:r w:rsidR="00D2599D" w:rsidRPr="00D2599D">
        <w:rPr>
          <w:rFonts w:ascii="Cabin" w:hAnsi="Cabin"/>
          <w:color w:val="000000"/>
        </w:rPr>
        <w:t xml:space="preserve">Dit jaar waren we voor het laatst in het Ubbo </w:t>
      </w:r>
      <w:proofErr w:type="spellStart"/>
      <w:r w:rsidR="00D2599D" w:rsidRPr="00D2599D">
        <w:rPr>
          <w:rFonts w:ascii="Cabin" w:hAnsi="Cabin"/>
          <w:color w:val="000000"/>
        </w:rPr>
        <w:t>Emmius</w:t>
      </w:r>
      <w:proofErr w:type="spellEnd"/>
      <w:r w:rsidR="00D2599D" w:rsidRPr="00D2599D">
        <w:rPr>
          <w:rFonts w:ascii="Cabin" w:hAnsi="Cabin"/>
          <w:color w:val="000000"/>
        </w:rPr>
        <w:t xml:space="preserve"> College Veendam aangezien het gaat fuseren met de Winkler Prins. DJ Genesis uit Sunderland, Kevin Alexander uit de VS en uiteraard onze eigen </w:t>
      </w:r>
      <w:proofErr w:type="spellStart"/>
      <w:r w:rsidR="00D2599D" w:rsidRPr="00D2599D">
        <w:rPr>
          <w:rFonts w:ascii="Cabin" w:hAnsi="Cabin"/>
          <w:color w:val="000000"/>
        </w:rPr>
        <w:t>Transform</w:t>
      </w:r>
      <w:proofErr w:type="spellEnd"/>
      <w:r w:rsidR="00D2599D" w:rsidRPr="00D2599D">
        <w:rPr>
          <w:rFonts w:ascii="Cabin" w:hAnsi="Cabin"/>
          <w:color w:val="000000"/>
        </w:rPr>
        <w:t xml:space="preserve"> </w:t>
      </w:r>
      <w:proofErr w:type="spellStart"/>
      <w:r w:rsidR="00D2599D" w:rsidRPr="00D2599D">
        <w:rPr>
          <w:rFonts w:ascii="Cabin" w:hAnsi="Cabin"/>
          <w:color w:val="000000"/>
        </w:rPr>
        <w:t>DJs</w:t>
      </w:r>
      <w:proofErr w:type="spellEnd"/>
      <w:r w:rsidR="00D2599D" w:rsidRPr="00D2599D">
        <w:rPr>
          <w:rFonts w:ascii="Cabin" w:hAnsi="Cabin"/>
          <w:color w:val="000000"/>
        </w:rPr>
        <w:t xml:space="preserve"> gaven de hele week workshops in het Dollard College, Ubbo </w:t>
      </w:r>
      <w:proofErr w:type="spellStart"/>
      <w:r w:rsidR="00D2599D" w:rsidRPr="00D2599D">
        <w:rPr>
          <w:rFonts w:ascii="Cabin" w:hAnsi="Cabin"/>
          <w:color w:val="000000"/>
        </w:rPr>
        <w:t>Emmius</w:t>
      </w:r>
      <w:proofErr w:type="spellEnd"/>
      <w:r w:rsidR="00D2599D" w:rsidRPr="00D2599D">
        <w:rPr>
          <w:rFonts w:ascii="Cabin" w:hAnsi="Cabin"/>
          <w:color w:val="000000"/>
        </w:rPr>
        <w:t xml:space="preserve"> Veendam en het Winkler Prins College. In de workshop lieten we de jongeren kennis maken met EDM, Electronic Dance Music. </w:t>
      </w:r>
    </w:p>
    <w:p w:rsidR="00D2599D" w:rsidRDefault="00D2599D" w:rsidP="00D2599D">
      <w:pPr>
        <w:pStyle w:val="Normaalweb"/>
        <w:spacing w:before="150" w:beforeAutospacing="0" w:after="150" w:afterAutospacing="0"/>
        <w:rPr>
          <w:rFonts w:ascii="Cabin" w:hAnsi="Cabin"/>
          <w:color w:val="000000"/>
        </w:rPr>
      </w:pPr>
      <w:r w:rsidRPr="00D2599D">
        <w:rPr>
          <w:rFonts w:ascii="Cabin" w:hAnsi="Cabin"/>
          <w:color w:val="000000"/>
        </w:rPr>
        <w:lastRenderedPageBreak/>
        <w:t xml:space="preserve">Op het Dollard College produceerden we een nummer samen met Kevin </w:t>
      </w:r>
      <w:proofErr w:type="spellStart"/>
      <w:r w:rsidRPr="00D2599D">
        <w:rPr>
          <w:rFonts w:ascii="Cabin" w:hAnsi="Cabin"/>
          <w:color w:val="000000"/>
        </w:rPr>
        <w:t>Aleksander</w:t>
      </w:r>
      <w:proofErr w:type="spellEnd"/>
      <w:r w:rsidRPr="00D2599D">
        <w:rPr>
          <w:rFonts w:ascii="Cabin" w:hAnsi="Cabin"/>
          <w:color w:val="000000"/>
        </w:rPr>
        <w:t xml:space="preserve"> </w:t>
      </w:r>
      <w:r>
        <w:rPr>
          <w:rFonts w:ascii="Cabin" w:hAnsi="Cabin"/>
          <w:color w:val="000000"/>
        </w:rPr>
        <w:t xml:space="preserve"> en studenten vanwege hun jubileum. Tijdens het eindfeest heeft Kevin dit nummer afgespeeld en op de achtergrond muziek verzorgt. </w:t>
      </w:r>
    </w:p>
    <w:p w:rsidR="00D2599D" w:rsidRDefault="00D2599D" w:rsidP="001A62B8">
      <w:pPr>
        <w:pStyle w:val="Normaalweb"/>
        <w:pBdr>
          <w:bottom w:val="single" w:sz="4" w:space="1" w:color="auto"/>
        </w:pBdr>
        <w:spacing w:before="150" w:beforeAutospacing="0" w:after="150" w:afterAutospacing="0"/>
        <w:rPr>
          <w:rFonts w:ascii="Cabin" w:hAnsi="Cabin"/>
          <w:color w:val="000000"/>
        </w:rPr>
      </w:pPr>
      <w:r>
        <w:rPr>
          <w:rFonts w:ascii="Cabin" w:hAnsi="Cabin"/>
          <w:color w:val="000000"/>
        </w:rPr>
        <w:t xml:space="preserve">Op </w:t>
      </w:r>
      <w:r w:rsidRPr="00D2599D">
        <w:rPr>
          <w:rFonts w:ascii="Cabin" w:hAnsi="Cabin"/>
          <w:color w:val="000000"/>
        </w:rPr>
        <w:t xml:space="preserve"> het Ubbo </w:t>
      </w:r>
      <w:proofErr w:type="spellStart"/>
      <w:r w:rsidRPr="00D2599D">
        <w:rPr>
          <w:rFonts w:ascii="Cabin" w:hAnsi="Cabin"/>
          <w:color w:val="000000"/>
        </w:rPr>
        <w:t>Emmius</w:t>
      </w:r>
      <w:proofErr w:type="spellEnd"/>
      <w:r w:rsidRPr="00D2599D">
        <w:rPr>
          <w:rFonts w:ascii="Cabin" w:hAnsi="Cabin"/>
          <w:color w:val="000000"/>
        </w:rPr>
        <w:t xml:space="preserve"> en Winkler Prins gaven we voornamelijk DJ workshops tijdens de muziekles.</w:t>
      </w:r>
      <w:r>
        <w:rPr>
          <w:rFonts w:ascii="Cabin" w:hAnsi="Cabin"/>
          <w:color w:val="000000"/>
        </w:rPr>
        <w:t xml:space="preserve"> Het was een rare gewaarwording aangezien de school nog maar half draaide. Het Ubbo </w:t>
      </w:r>
      <w:proofErr w:type="spellStart"/>
      <w:r>
        <w:rPr>
          <w:rFonts w:ascii="Cabin" w:hAnsi="Cabin"/>
          <w:color w:val="000000"/>
        </w:rPr>
        <w:t>Emmius</w:t>
      </w:r>
      <w:proofErr w:type="spellEnd"/>
      <w:r>
        <w:rPr>
          <w:rFonts w:ascii="Cabin" w:hAnsi="Cabin"/>
          <w:color w:val="000000"/>
        </w:rPr>
        <w:t xml:space="preserve"> was een school die altijd erg enthousiast was over onze lessen en we hopen in de toekomst op andere locaties in Winschoten, Onstwedde en Stadskanaal toch nog workshops te kunnen verzorgen. </w:t>
      </w:r>
    </w:p>
    <w:p w:rsidR="001A62B8" w:rsidRPr="00D2599D" w:rsidRDefault="001A62B8" w:rsidP="001A62B8">
      <w:pPr>
        <w:pStyle w:val="Normaalweb"/>
        <w:pBdr>
          <w:bottom w:val="single" w:sz="4" w:space="1" w:color="auto"/>
        </w:pBdr>
        <w:spacing w:before="150" w:beforeAutospacing="0" w:after="150" w:afterAutospacing="0"/>
        <w:rPr>
          <w:rFonts w:ascii="Cabin" w:hAnsi="Cabin"/>
          <w:color w:val="000000"/>
        </w:rPr>
      </w:pPr>
    </w:p>
    <w:p w:rsidR="001A62B8" w:rsidRDefault="00D2599D" w:rsidP="00D2599D">
      <w:pPr>
        <w:pStyle w:val="Normaalweb"/>
        <w:spacing w:before="150" w:beforeAutospacing="0" w:after="150" w:afterAutospacing="0"/>
        <w:rPr>
          <w:rFonts w:ascii="Cabin" w:hAnsi="Cabin"/>
          <w:color w:val="000000"/>
        </w:rPr>
      </w:pPr>
      <w:r w:rsidRPr="00D2599D">
        <w:rPr>
          <w:rFonts w:ascii="Cabin" w:hAnsi="Cabin"/>
          <w:color w:val="000000"/>
        </w:rPr>
        <w:t xml:space="preserve">Op vrijdag avond was </w:t>
      </w:r>
      <w:proofErr w:type="spellStart"/>
      <w:r w:rsidRPr="00D2599D">
        <w:rPr>
          <w:rFonts w:ascii="Cabin" w:hAnsi="Cabin"/>
          <w:color w:val="000000"/>
        </w:rPr>
        <w:t>Transform</w:t>
      </w:r>
      <w:proofErr w:type="spellEnd"/>
      <w:r w:rsidRPr="00D2599D">
        <w:rPr>
          <w:rFonts w:ascii="Cabin" w:hAnsi="Cabin"/>
          <w:color w:val="000000"/>
        </w:rPr>
        <w:t xml:space="preserve"> weer de </w:t>
      </w:r>
      <w:proofErr w:type="spellStart"/>
      <w:r w:rsidRPr="00D2599D">
        <w:rPr>
          <w:rFonts w:ascii="Cabin" w:hAnsi="Cabin"/>
          <w:color w:val="000000"/>
        </w:rPr>
        <w:t>hoofdact</w:t>
      </w:r>
      <w:proofErr w:type="spellEnd"/>
      <w:r w:rsidRPr="00D2599D">
        <w:rPr>
          <w:rFonts w:ascii="Cabin" w:hAnsi="Cabin"/>
          <w:color w:val="000000"/>
        </w:rPr>
        <w:t xml:space="preserve"> tijdens deze avond. Iets meer dan 250 jongeren gingen helemaal los tijdens de muziek en Jonathan </w:t>
      </w:r>
      <w:proofErr w:type="spellStart"/>
      <w:r w:rsidRPr="00D2599D">
        <w:rPr>
          <w:rFonts w:ascii="Cabin" w:hAnsi="Cabin"/>
          <w:color w:val="000000"/>
        </w:rPr>
        <w:t>Burgess</w:t>
      </w:r>
      <w:proofErr w:type="spellEnd"/>
      <w:r w:rsidRPr="00D2599D">
        <w:rPr>
          <w:rFonts w:ascii="Cabin" w:hAnsi="Cabin"/>
          <w:color w:val="000000"/>
        </w:rPr>
        <w:t xml:space="preserve"> van de </w:t>
      </w:r>
      <w:proofErr w:type="spellStart"/>
      <w:r w:rsidRPr="00D2599D">
        <w:rPr>
          <w:rFonts w:ascii="Cabin" w:hAnsi="Cabin"/>
          <w:color w:val="000000"/>
        </w:rPr>
        <w:t>Transform</w:t>
      </w:r>
      <w:proofErr w:type="spellEnd"/>
      <w:r w:rsidRPr="00D2599D">
        <w:rPr>
          <w:rFonts w:ascii="Cabin" w:hAnsi="Cabin"/>
          <w:color w:val="000000"/>
        </w:rPr>
        <w:t xml:space="preserve"> </w:t>
      </w:r>
      <w:proofErr w:type="spellStart"/>
      <w:r w:rsidRPr="00D2599D">
        <w:rPr>
          <w:rFonts w:ascii="Cabin" w:hAnsi="Cabin"/>
          <w:color w:val="000000"/>
        </w:rPr>
        <w:t>DJs</w:t>
      </w:r>
      <w:proofErr w:type="spellEnd"/>
      <w:r w:rsidRPr="00D2599D">
        <w:rPr>
          <w:rFonts w:ascii="Cabin" w:hAnsi="Cabin"/>
          <w:color w:val="000000"/>
        </w:rPr>
        <w:t xml:space="preserve"> deelde het evangelie. </w:t>
      </w:r>
    </w:p>
    <w:p w:rsidR="001A62B8" w:rsidRPr="001A62B8" w:rsidRDefault="001A62B8" w:rsidP="001A62B8">
      <w:pPr>
        <w:pStyle w:val="Normaalweb"/>
        <w:spacing w:before="150" w:beforeAutospacing="0" w:after="150" w:afterAutospacing="0"/>
        <w:rPr>
          <w:rFonts w:ascii="Cabin" w:hAnsi="Cabin"/>
          <w:color w:val="000000"/>
        </w:rPr>
      </w:pPr>
      <w:r w:rsidRPr="001A62B8">
        <w:rPr>
          <w:rFonts w:ascii="Cabin" w:hAnsi="Cabin"/>
          <w:color w:val="000000"/>
        </w:rPr>
        <w:t>Elk jaar wordt en tijdens het hemelvaartweekend in Drachten door de VBG Bethel het interkerkelijke tienerevent SQUARE georganiseerd. +/- 1100 tieners die een weekend lang samen zijn in Drachten en door middel van hoogstaande activiteiten en diepgaande ontmoetingen God beter of zelfs voor het eerst leren kennen.</w:t>
      </w:r>
    </w:p>
    <w:p w:rsidR="001A62B8" w:rsidRDefault="001A62B8" w:rsidP="00D2599D">
      <w:pPr>
        <w:pStyle w:val="Normaalweb"/>
        <w:spacing w:before="150" w:beforeAutospacing="0" w:after="150" w:afterAutospacing="0"/>
        <w:rPr>
          <w:rFonts w:ascii="Cabin" w:hAnsi="Cabin"/>
          <w:color w:val="000000"/>
        </w:rPr>
      </w:pPr>
      <w:r w:rsidRPr="001A62B8">
        <w:rPr>
          <w:rFonts w:ascii="Cabin" w:hAnsi="Cabin"/>
          <w:color w:val="000000"/>
        </w:rPr>
        <w:t xml:space="preserve">Dit jaar mag Afterbeat een steentje bij dragen tijdens dit event! Elke avond na de dienst gaat “ </w:t>
      </w:r>
      <w:proofErr w:type="spellStart"/>
      <w:r w:rsidRPr="001A62B8">
        <w:rPr>
          <w:rFonts w:ascii="Cabin" w:hAnsi="Cabin"/>
          <w:color w:val="000000"/>
        </w:rPr>
        <w:t>the</w:t>
      </w:r>
      <w:proofErr w:type="spellEnd"/>
      <w:r w:rsidRPr="001A62B8">
        <w:rPr>
          <w:rFonts w:ascii="Cabin" w:hAnsi="Cabin"/>
          <w:color w:val="000000"/>
        </w:rPr>
        <w:t xml:space="preserve"> Box” open, een plek om na een dag vol activiteiten tot rust te komen en elkaar te ontmoeten. The Box staat in het teken van </w:t>
      </w:r>
      <w:proofErr w:type="spellStart"/>
      <w:r w:rsidRPr="001A62B8">
        <w:rPr>
          <w:rFonts w:ascii="Cabin" w:hAnsi="Cabin"/>
          <w:color w:val="000000"/>
        </w:rPr>
        <w:t>tallentontwikkeling</w:t>
      </w:r>
      <w:proofErr w:type="spellEnd"/>
      <w:r w:rsidRPr="001A62B8">
        <w:rPr>
          <w:rFonts w:ascii="Cabin" w:hAnsi="Cabin"/>
          <w:color w:val="000000"/>
        </w:rPr>
        <w:t>,  DJ Workshops, muziek, games en ontspanning. Afterbeat gaf invulling voor dit programma. Gedurende het hele weekend.</w:t>
      </w:r>
    </w:p>
    <w:p w:rsidR="001A62B8" w:rsidRPr="001A62B8" w:rsidRDefault="001A62B8" w:rsidP="001A62B8">
      <w:pPr>
        <w:pStyle w:val="Normaalweb"/>
        <w:pBdr>
          <w:bottom w:val="single" w:sz="4" w:space="1" w:color="auto"/>
        </w:pBdr>
        <w:spacing w:before="150" w:beforeAutospacing="0" w:after="150" w:afterAutospacing="0"/>
        <w:rPr>
          <w:rFonts w:ascii="Cabin" w:hAnsi="Cabin"/>
          <w:color w:val="000000"/>
        </w:rPr>
      </w:pPr>
    </w:p>
    <w:p w:rsidR="00D2599D" w:rsidRPr="00D2599D" w:rsidRDefault="00D2599D" w:rsidP="00D2599D">
      <w:pPr>
        <w:pStyle w:val="Normaalweb"/>
        <w:spacing w:before="150" w:beforeAutospacing="0" w:after="150" w:afterAutospacing="0"/>
        <w:rPr>
          <w:rFonts w:ascii="Cabin" w:hAnsi="Cabin"/>
          <w:color w:val="000000"/>
        </w:rPr>
      </w:pPr>
      <w:r w:rsidRPr="00D2599D">
        <w:rPr>
          <w:rFonts w:ascii="Cabin" w:hAnsi="Cabin"/>
          <w:color w:val="000000"/>
        </w:rPr>
        <w:t xml:space="preserve">Op het </w:t>
      </w:r>
      <w:proofErr w:type="spellStart"/>
      <w:r w:rsidRPr="00D2599D">
        <w:rPr>
          <w:rFonts w:ascii="Cabin" w:hAnsi="Cabin"/>
          <w:color w:val="000000"/>
        </w:rPr>
        <w:t>Zion</w:t>
      </w:r>
      <w:proofErr w:type="spellEnd"/>
      <w:r w:rsidRPr="00D2599D">
        <w:rPr>
          <w:rFonts w:ascii="Cabin" w:hAnsi="Cabin"/>
          <w:color w:val="000000"/>
        </w:rPr>
        <w:t xml:space="preserve"> Festival in Onstwedde hebben we weer in samenwerking met artiesten uit Engeland een aantal workshops en spreekbeurten verzorgt. De workshops gingen vooral over het onderwerp identiteit.</w:t>
      </w:r>
      <w:r w:rsidRPr="00D2599D">
        <w:rPr>
          <w:rStyle w:val="apple-converted-space"/>
          <w:rFonts w:ascii="Cabin" w:hAnsi="Cabin"/>
          <w:color w:val="000000"/>
        </w:rPr>
        <w:t> </w:t>
      </w:r>
    </w:p>
    <w:p w:rsidR="00D2599D" w:rsidRPr="00D2599D" w:rsidRDefault="00D2599D" w:rsidP="00D2599D">
      <w:pPr>
        <w:pStyle w:val="Normaalweb"/>
        <w:spacing w:before="150" w:beforeAutospacing="0" w:after="150" w:afterAutospacing="0"/>
        <w:rPr>
          <w:rFonts w:ascii="Cabin" w:hAnsi="Cabin"/>
          <w:color w:val="000000"/>
        </w:rPr>
      </w:pPr>
      <w:r w:rsidRPr="00D2599D">
        <w:rPr>
          <w:rFonts w:ascii="Cabin" w:hAnsi="Cabin"/>
          <w:color w:val="000000"/>
        </w:rPr>
        <w:t>Jongeren zijn bezig om hun identiteit te ontwikkelen. Zij worstelen met vragen als: ‘wie ben ik?’, ‘wat kan ik?’ en ‘wat wil ik?’ In verschillende omgevingssystemen waarin ze participeren zoals gezin, school, vriendengroep, club wordt van hen verwacht dat ze passend rolgedrag laten zien. Omdat ieder systeem eigen rolverwachtingen kent, kunnen jongeren te maken krijgen met tegengestelde rollen. Dat kan hen in verwarring brengen wat kan leiden tot onder andere agressiviteit, teruggetrokkenheid, minderwaardigheid, depressiviteit. Als ze ook niet kunnen voldoen aan ideaalbeelden die de omgeving wenst, dan kunnen ze hun identiteit ook op een andere wijze proberen vorm te geven. Dat kan bijvoorbeeld door aansluiting te zoeken bij radicale groepen of bij leeftijdgenoten waar drugs, alcohol of seks centraal staan.</w:t>
      </w:r>
      <w:r w:rsidRPr="00D2599D">
        <w:rPr>
          <w:rStyle w:val="apple-converted-space"/>
          <w:rFonts w:ascii="Cabin" w:hAnsi="Cabin"/>
          <w:color w:val="000000"/>
        </w:rPr>
        <w:t> </w:t>
      </w:r>
      <w:r w:rsidRPr="00D2599D">
        <w:rPr>
          <w:rFonts w:ascii="Cabin" w:hAnsi="Cabin"/>
          <w:color w:val="000000"/>
        </w:rPr>
        <w:t>De artiesten van Afterbeat weten open creatieve manier hoe in gesprek te gaan met jongeren om zo samen met hun te ontdekken wie ze mogen zijn</w:t>
      </w:r>
      <w:r w:rsidRPr="00D2599D">
        <w:rPr>
          <w:rFonts w:ascii="Cabin" w:hAnsi="Cabin"/>
          <w:color w:val="000000"/>
        </w:rPr>
        <w:t xml:space="preserve">. </w:t>
      </w:r>
    </w:p>
    <w:p w:rsidR="00D2599D" w:rsidRDefault="00D2599D" w:rsidP="00D2599D">
      <w:pPr>
        <w:pStyle w:val="Normaalweb"/>
        <w:spacing w:before="150" w:beforeAutospacing="0" w:after="150" w:afterAutospacing="0"/>
        <w:rPr>
          <w:rFonts w:ascii="Raleway-Regular" w:hAnsi="Raleway-Regular"/>
          <w:color w:val="000000"/>
        </w:rPr>
      </w:pPr>
    </w:p>
    <w:p w:rsidR="001A62B8" w:rsidRDefault="001A62B8" w:rsidP="00D2599D">
      <w:pPr>
        <w:pStyle w:val="Normaalweb"/>
        <w:spacing w:before="150" w:beforeAutospacing="0" w:after="150" w:afterAutospacing="0"/>
        <w:rPr>
          <w:rFonts w:ascii="Raleway-Regular" w:hAnsi="Raleway-Regular"/>
          <w:color w:val="000000"/>
        </w:rPr>
      </w:pPr>
    </w:p>
    <w:p w:rsidR="00D2599D" w:rsidRPr="00D2599D" w:rsidRDefault="00D2599D" w:rsidP="00D2599D">
      <w:pPr>
        <w:pStyle w:val="Normaalweb"/>
        <w:spacing w:before="150" w:beforeAutospacing="0" w:after="150" w:afterAutospacing="0"/>
        <w:rPr>
          <w:rFonts w:ascii="Cabin" w:hAnsi="Cabin"/>
          <w:color w:val="000000"/>
        </w:rPr>
      </w:pPr>
    </w:p>
    <w:p w:rsidR="005E592E" w:rsidRDefault="005E592E" w:rsidP="006E4B39">
      <w:pPr>
        <w:shd w:val="clear" w:color="auto" w:fill="FFFFFF"/>
        <w:jc w:val="both"/>
        <w:rPr>
          <w:rFonts w:ascii="Cabin" w:hAnsi="Cabin" w:cs="Calibri"/>
          <w:b/>
          <w:color w:val="000000"/>
          <w:sz w:val="32"/>
        </w:rPr>
      </w:pPr>
    </w:p>
    <w:p w:rsidR="006E4B39" w:rsidRPr="006E4B39" w:rsidRDefault="006E4B39" w:rsidP="006E4B39">
      <w:pPr>
        <w:shd w:val="clear" w:color="auto" w:fill="FFFFFF"/>
        <w:jc w:val="both"/>
        <w:rPr>
          <w:rFonts w:ascii="Cabin" w:hAnsi="Cabin" w:cs="Calibri"/>
          <w:b/>
          <w:color w:val="000000"/>
          <w:sz w:val="32"/>
        </w:rPr>
      </w:pPr>
      <w:r>
        <w:rPr>
          <w:rFonts w:ascii="Cabin" w:hAnsi="Cabin" w:cs="Calibri"/>
          <w:b/>
          <w:color w:val="000000"/>
          <w:sz w:val="32"/>
        </w:rPr>
        <w:lastRenderedPageBreak/>
        <w:t>Communicatie</w:t>
      </w:r>
    </w:p>
    <w:p w:rsidR="00826E02" w:rsidRDefault="006E4B39" w:rsidP="006E4B39">
      <w:pPr>
        <w:shd w:val="clear" w:color="auto" w:fill="FFFFFF"/>
        <w:jc w:val="both"/>
        <w:rPr>
          <w:rFonts w:ascii="Cabin" w:hAnsi="Cabin" w:cs="Calibri"/>
          <w:color w:val="000000"/>
        </w:rPr>
      </w:pPr>
      <w:proofErr w:type="spellStart"/>
      <w:r>
        <w:rPr>
          <w:rFonts w:ascii="Cabin" w:hAnsi="Cabin" w:cs="Calibri"/>
          <w:color w:val="000000"/>
        </w:rPr>
        <w:t>Dhr</w:t>
      </w:r>
      <w:proofErr w:type="spellEnd"/>
      <w:r>
        <w:rPr>
          <w:rFonts w:ascii="Cabin" w:hAnsi="Cabin" w:cs="Calibri"/>
          <w:color w:val="000000"/>
        </w:rPr>
        <w:t xml:space="preserve"> Stoel is eindverantwoordelijk om vergaderingen op te zetten met vrijwilligers, teams en het bestuur. Het bestuur komt jaarlijks fysiek bijeen en waar mogelijk doen we dat via Office 365 online aangezien Dhr. Stoel woonachtig is in Schotland. Doel is om volgend jaar een dochter stichting te starten in Groot Brittannië. De werkvorm zal een SCIO zijn wat </w:t>
      </w:r>
      <w:proofErr w:type="spellStart"/>
      <w:r>
        <w:rPr>
          <w:rFonts w:ascii="Cabin" w:hAnsi="Cabin" w:cs="Calibri"/>
          <w:color w:val="000000"/>
        </w:rPr>
        <w:t>bettekend</w:t>
      </w:r>
      <w:proofErr w:type="spellEnd"/>
      <w:r>
        <w:rPr>
          <w:rFonts w:ascii="Cabin" w:hAnsi="Cabin" w:cs="Calibri"/>
          <w:color w:val="000000"/>
        </w:rPr>
        <w:t xml:space="preserve"> dat we geregistreerd zijn als Schotse </w:t>
      </w:r>
      <w:proofErr w:type="spellStart"/>
      <w:r>
        <w:rPr>
          <w:rFonts w:ascii="Cabin" w:hAnsi="Cabin" w:cs="Calibri"/>
          <w:color w:val="000000"/>
        </w:rPr>
        <w:t>Charity</w:t>
      </w:r>
      <w:proofErr w:type="spellEnd"/>
      <w:r>
        <w:rPr>
          <w:rFonts w:ascii="Cabin" w:hAnsi="Cabin" w:cs="Calibri"/>
          <w:color w:val="000000"/>
        </w:rPr>
        <w:t xml:space="preserve">. Iemand van het bestuur in Nederland zal ook bestuurslid zijn in Schotland om de verbinding te houden. Ook hierin zullen we internationale vergaderingen hebben via ons online kantoor en Teams van Microsoft Office 365. </w:t>
      </w:r>
    </w:p>
    <w:p w:rsidR="006E4B39" w:rsidRPr="006E4B39" w:rsidRDefault="006E4B39" w:rsidP="00826E02">
      <w:pPr>
        <w:shd w:val="clear" w:color="auto" w:fill="FFFFFF"/>
        <w:jc w:val="both"/>
        <w:rPr>
          <w:rFonts w:ascii="Cabin" w:hAnsi="Cabin" w:cs="Calibri"/>
          <w:color w:val="000000"/>
        </w:rPr>
      </w:pPr>
      <w:bookmarkStart w:id="0" w:name="_GoBack"/>
      <w:bookmarkEnd w:id="0"/>
    </w:p>
    <w:p w:rsidR="006E4B39" w:rsidRPr="006E4B39" w:rsidRDefault="006E4B39" w:rsidP="00826E02">
      <w:pPr>
        <w:shd w:val="clear" w:color="auto" w:fill="FFFFFF"/>
        <w:jc w:val="both"/>
        <w:rPr>
          <w:rFonts w:ascii="Cabin" w:hAnsi="Cabin" w:cs="Calibri"/>
          <w:b/>
          <w:color w:val="000000"/>
          <w:sz w:val="32"/>
        </w:rPr>
      </w:pPr>
      <w:r w:rsidRPr="006E4B39">
        <w:rPr>
          <w:rFonts w:ascii="Cabin" w:hAnsi="Cabin" w:cs="Calibri"/>
          <w:b/>
          <w:color w:val="000000"/>
          <w:sz w:val="32"/>
        </w:rPr>
        <w:t xml:space="preserve">Perspectief </w:t>
      </w:r>
      <w:r>
        <w:rPr>
          <w:rFonts w:ascii="Cabin" w:hAnsi="Cabin" w:cs="Calibri"/>
          <w:b/>
          <w:color w:val="000000"/>
          <w:sz w:val="32"/>
        </w:rPr>
        <w:t xml:space="preserve">en plannen </w:t>
      </w:r>
      <w:r w:rsidRPr="006E4B39">
        <w:rPr>
          <w:rFonts w:ascii="Cabin" w:hAnsi="Cabin" w:cs="Calibri"/>
          <w:b/>
          <w:color w:val="000000"/>
          <w:sz w:val="32"/>
        </w:rPr>
        <w:t>2020</w:t>
      </w:r>
    </w:p>
    <w:p w:rsidR="00826E02" w:rsidRPr="006E4B39" w:rsidRDefault="00826E02" w:rsidP="00826E02">
      <w:pPr>
        <w:shd w:val="clear" w:color="auto" w:fill="FFFFFF"/>
        <w:jc w:val="both"/>
        <w:rPr>
          <w:rFonts w:ascii="Cabin" w:hAnsi="Cabin" w:cs="Calibri"/>
          <w:color w:val="000000"/>
        </w:rPr>
      </w:pPr>
      <w:r w:rsidRPr="006E4B39">
        <w:rPr>
          <w:rFonts w:ascii="Cabin" w:hAnsi="Cabin" w:cs="Calibri"/>
          <w:color w:val="000000"/>
        </w:rPr>
        <w:t xml:space="preserve">Vanaf </w:t>
      </w:r>
      <w:r w:rsidRPr="006E4B39">
        <w:rPr>
          <w:rFonts w:ascii="Cabin" w:hAnsi="Cabin" w:cs="Calibri"/>
          <w:color w:val="000000"/>
        </w:rPr>
        <w:t>2020</w:t>
      </w:r>
      <w:r w:rsidRPr="006E4B39">
        <w:rPr>
          <w:rFonts w:ascii="Cabin" w:hAnsi="Cabin" w:cs="Calibri"/>
          <w:color w:val="000000"/>
        </w:rPr>
        <w:t xml:space="preserve"> </w:t>
      </w:r>
      <w:r w:rsidRPr="006E4B39">
        <w:rPr>
          <w:rFonts w:ascii="Cabin" w:hAnsi="Cabin" w:cs="Calibri"/>
          <w:color w:val="000000"/>
        </w:rPr>
        <w:t>zal</w:t>
      </w:r>
      <w:r w:rsidRPr="006E4B39">
        <w:rPr>
          <w:rFonts w:ascii="Cabin" w:hAnsi="Cabin" w:cs="Calibri"/>
          <w:color w:val="000000"/>
        </w:rPr>
        <w:t xml:space="preserve"> Dhr. Stoel niet meer in dienst bij The Message Trust wat maakt dat hij full time beschikbaar is voor Stichting Afterbeat en de dochter stichting die opgezet gaat worden in Schotland. Uiteindelijk wordt het een geheel met twee locaties. In Schotland zal de focus zijn op meer</w:t>
      </w:r>
      <w:r w:rsidRPr="006E4B39">
        <w:rPr>
          <w:rFonts w:ascii="Cabin" w:hAnsi="Cabin" w:cs="Calibri"/>
          <w:color w:val="000000"/>
        </w:rPr>
        <w:t xml:space="preserve"> school</w:t>
      </w:r>
      <w:r w:rsidRPr="006E4B39">
        <w:rPr>
          <w:rFonts w:ascii="Cabin" w:hAnsi="Cabin" w:cs="Calibri"/>
          <w:color w:val="000000"/>
        </w:rPr>
        <w:t xml:space="preserve"> projecten. </w:t>
      </w:r>
    </w:p>
    <w:p w:rsidR="00826E02" w:rsidRPr="006E4B39" w:rsidRDefault="00826E02" w:rsidP="00826E02">
      <w:pPr>
        <w:shd w:val="clear" w:color="auto" w:fill="FFFFFF"/>
        <w:jc w:val="both"/>
        <w:rPr>
          <w:rFonts w:ascii="Cabin" w:hAnsi="Cabin" w:cs="Calibri"/>
          <w:color w:val="000000"/>
        </w:rPr>
      </w:pPr>
    </w:p>
    <w:p w:rsidR="00826E02" w:rsidRPr="006E4B39" w:rsidRDefault="00826E02" w:rsidP="00826E02">
      <w:pPr>
        <w:shd w:val="clear" w:color="auto" w:fill="FFFFFF"/>
        <w:jc w:val="both"/>
        <w:rPr>
          <w:rFonts w:ascii="Cabin" w:hAnsi="Cabin" w:cs="Calibri"/>
          <w:color w:val="000000"/>
        </w:rPr>
      </w:pPr>
      <w:r w:rsidRPr="006E4B39">
        <w:rPr>
          <w:rFonts w:ascii="Cabin" w:hAnsi="Cabin" w:cs="Calibri"/>
          <w:color w:val="000000"/>
        </w:rPr>
        <w:t xml:space="preserve">In samenwerking met Simplicity Marketing is er een nieuw logo gelanceerd en worden de Britse en Nederlandse website compleet geüpdatet met een nieuwe look en meer geactualiseerde informatie. </w:t>
      </w:r>
    </w:p>
    <w:p w:rsidR="00826E02" w:rsidRPr="006E4B39" w:rsidRDefault="00826E02" w:rsidP="00826E02">
      <w:pPr>
        <w:shd w:val="clear" w:color="auto" w:fill="FFFFFF"/>
        <w:jc w:val="both"/>
        <w:rPr>
          <w:rFonts w:ascii="Cabin" w:hAnsi="Cabin" w:cs="Calibri"/>
          <w:color w:val="000000"/>
        </w:rPr>
      </w:pPr>
    </w:p>
    <w:p w:rsidR="00826E02" w:rsidRPr="006E4B39" w:rsidRDefault="00826E02" w:rsidP="00826E02">
      <w:pPr>
        <w:shd w:val="clear" w:color="auto" w:fill="FFFFFF"/>
        <w:jc w:val="both"/>
        <w:rPr>
          <w:rFonts w:ascii="Cabin" w:hAnsi="Cabin" w:cs="Calibri"/>
          <w:color w:val="000000"/>
        </w:rPr>
      </w:pPr>
      <w:r w:rsidRPr="006E4B39">
        <w:rPr>
          <w:rFonts w:ascii="Cabin" w:hAnsi="Cabin" w:cs="Calibri"/>
          <w:color w:val="000000"/>
        </w:rPr>
        <w:t xml:space="preserve">De bestaande projecten bestaan uit 2 schoolprojecten in Dunfermline en Kirkcaldy op jaarlijkse basis. Veendam zal in Nederland een scholen project zijn wat terug komt. In de projecten is het mogelijk om buiten onze eigen artiesten samen te werken met The Message tegen hun gunstige tarieven voor bands. </w:t>
      </w:r>
    </w:p>
    <w:p w:rsidR="00826E02" w:rsidRPr="006E4B39" w:rsidRDefault="00826E02" w:rsidP="00826E02">
      <w:pPr>
        <w:shd w:val="clear" w:color="auto" w:fill="FFFFFF"/>
        <w:jc w:val="both"/>
        <w:rPr>
          <w:rFonts w:ascii="Cabin" w:hAnsi="Cabin" w:cs="Calibri"/>
          <w:color w:val="000000"/>
        </w:rPr>
      </w:pPr>
    </w:p>
    <w:p w:rsidR="00826E02" w:rsidRPr="006E4B39" w:rsidRDefault="00826E02" w:rsidP="00826E02">
      <w:pPr>
        <w:shd w:val="clear" w:color="auto" w:fill="FFFFFF"/>
        <w:jc w:val="both"/>
        <w:rPr>
          <w:rFonts w:ascii="Cabin" w:hAnsi="Cabin" w:cs="Calibri"/>
          <w:color w:val="000000"/>
        </w:rPr>
      </w:pPr>
      <w:r w:rsidRPr="006E4B39">
        <w:rPr>
          <w:rFonts w:ascii="Cabin" w:hAnsi="Cabin" w:cs="Calibri"/>
          <w:color w:val="000000"/>
        </w:rPr>
        <w:t xml:space="preserve">In Sunderland zal Stichting Afterbeat samenwerken met </w:t>
      </w:r>
      <w:proofErr w:type="spellStart"/>
      <w:r w:rsidRPr="006E4B39">
        <w:rPr>
          <w:rFonts w:ascii="Cabin" w:hAnsi="Cabin" w:cs="Calibri"/>
          <w:color w:val="000000"/>
        </w:rPr>
        <w:t>Ignite</w:t>
      </w:r>
      <w:proofErr w:type="spellEnd"/>
      <w:r w:rsidRPr="006E4B39">
        <w:rPr>
          <w:rFonts w:ascii="Cabin" w:hAnsi="Cabin" w:cs="Calibri"/>
          <w:color w:val="000000"/>
        </w:rPr>
        <w:t xml:space="preserve"> Movement. Eveneens een gelijkgestemde stichting met dezelfde doelen en waarden als Stichting Afterbeat. </w:t>
      </w:r>
    </w:p>
    <w:p w:rsidR="00826E02" w:rsidRPr="006E4B39" w:rsidRDefault="00826E02" w:rsidP="00826E02">
      <w:pPr>
        <w:shd w:val="clear" w:color="auto" w:fill="FFFFFF"/>
        <w:jc w:val="both"/>
        <w:rPr>
          <w:rFonts w:ascii="Cabin" w:hAnsi="Cabin" w:cs="Calibri"/>
          <w:color w:val="000000"/>
        </w:rPr>
      </w:pPr>
    </w:p>
    <w:p w:rsidR="00826E02" w:rsidRPr="006E4B39" w:rsidRDefault="00826E02" w:rsidP="00826E02">
      <w:pPr>
        <w:shd w:val="clear" w:color="auto" w:fill="FFFFFF"/>
        <w:jc w:val="both"/>
        <w:rPr>
          <w:rFonts w:ascii="Cabin" w:hAnsi="Cabin" w:cs="Calibri"/>
          <w:color w:val="000000"/>
        </w:rPr>
      </w:pPr>
      <w:r w:rsidRPr="006E4B39">
        <w:rPr>
          <w:rFonts w:ascii="Cabin" w:hAnsi="Cabin" w:cs="Calibri"/>
          <w:color w:val="000000"/>
        </w:rPr>
        <w:t xml:space="preserve">Tijdens het </w:t>
      </w:r>
      <w:proofErr w:type="spellStart"/>
      <w:r w:rsidRPr="006E4B39">
        <w:rPr>
          <w:rFonts w:ascii="Cabin" w:hAnsi="Cabin" w:cs="Calibri"/>
          <w:color w:val="000000"/>
        </w:rPr>
        <w:t>Zion</w:t>
      </w:r>
      <w:proofErr w:type="spellEnd"/>
      <w:r w:rsidRPr="006E4B39">
        <w:rPr>
          <w:rFonts w:ascii="Cabin" w:hAnsi="Cabin" w:cs="Calibri"/>
          <w:color w:val="000000"/>
        </w:rPr>
        <w:t xml:space="preserve"> Festival in Onstwedde en Square Drachten verzorgt Aftebeat lessen, workshops en optredens van onze artiesten. Voor Stichting Afterbeat zijn dit plekken om nieuwe artiesten te laten optreden en te zien met als doel in te schatten of ze geschikt zijn voor het scholenwerk. Als dit het geval is lopen ze een week mee op een missie met Sean </w:t>
      </w:r>
      <w:proofErr w:type="spellStart"/>
      <w:r w:rsidRPr="006E4B39">
        <w:rPr>
          <w:rFonts w:ascii="Cabin" w:hAnsi="Cabin" w:cs="Calibri"/>
          <w:color w:val="000000"/>
        </w:rPr>
        <w:t>Pickering</w:t>
      </w:r>
      <w:proofErr w:type="spellEnd"/>
      <w:r w:rsidRPr="006E4B39">
        <w:rPr>
          <w:rFonts w:ascii="Cabin" w:hAnsi="Cabin" w:cs="Calibri"/>
          <w:color w:val="000000"/>
        </w:rPr>
        <w:t xml:space="preserve"> om de artiest te trainen. Na een volle week is de verwachting dat een artiest bij een volgend project zelfstandig een les kan verzorgen. </w:t>
      </w:r>
    </w:p>
    <w:p w:rsidR="004A2300" w:rsidRPr="006E4B39" w:rsidRDefault="004A2300">
      <w:pPr>
        <w:rPr>
          <w:rFonts w:ascii="Cabin" w:hAnsi="Cabin"/>
        </w:rPr>
      </w:pPr>
    </w:p>
    <w:sectPr w:rsidR="004A2300" w:rsidRPr="006E4B39" w:rsidSect="002473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bin">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Raleway-Regular">
    <w:panose1 w:val="020B06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86EA1"/>
    <w:multiLevelType w:val="multilevel"/>
    <w:tmpl w:val="C5A6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E4AB4"/>
    <w:multiLevelType w:val="multilevel"/>
    <w:tmpl w:val="454C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ED7BA9"/>
    <w:multiLevelType w:val="hybridMultilevel"/>
    <w:tmpl w:val="7E82AC80"/>
    <w:lvl w:ilvl="0" w:tplc="957424C8">
      <w:start w:val="17"/>
      <w:numFmt w:val="bullet"/>
      <w:lvlText w:val="-"/>
      <w:lvlJc w:val="left"/>
      <w:pPr>
        <w:ind w:left="720" w:hanging="360"/>
      </w:pPr>
      <w:rPr>
        <w:rFonts w:ascii="Cabin" w:eastAsia="Times New Roman" w:hAnsi="Cabin"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D5"/>
    <w:rsid w:val="001A62B8"/>
    <w:rsid w:val="002473E6"/>
    <w:rsid w:val="004A2300"/>
    <w:rsid w:val="005E592E"/>
    <w:rsid w:val="006E4B39"/>
    <w:rsid w:val="00826E02"/>
    <w:rsid w:val="00D2599D"/>
    <w:rsid w:val="00D460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41DD"/>
  <w15:chartTrackingRefBased/>
  <w15:docId w15:val="{78371BEB-D32A-D24F-B443-5D7D6BBB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460D5"/>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59"/>
    <w:rsid w:val="00826E02"/>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E592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E592E"/>
    <w:rPr>
      <w:rFonts w:ascii="Times New Roman" w:hAnsi="Times New Roman" w:cs="Times New Roman"/>
      <w:sz w:val="18"/>
      <w:szCs w:val="18"/>
    </w:rPr>
  </w:style>
  <w:style w:type="character" w:styleId="Zwaar">
    <w:name w:val="Strong"/>
    <w:basedOn w:val="Standaardalinea-lettertype"/>
    <w:uiPriority w:val="22"/>
    <w:qFormat/>
    <w:rsid w:val="005E592E"/>
    <w:rPr>
      <w:b/>
      <w:bCs/>
    </w:rPr>
  </w:style>
  <w:style w:type="character" w:customStyle="1" w:styleId="apple-converted-space">
    <w:name w:val="apple-converted-space"/>
    <w:basedOn w:val="Standaardalinea-lettertype"/>
    <w:rsid w:val="005E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922306">
      <w:bodyDiv w:val="1"/>
      <w:marLeft w:val="0"/>
      <w:marRight w:val="0"/>
      <w:marTop w:val="0"/>
      <w:marBottom w:val="0"/>
      <w:divBdr>
        <w:top w:val="none" w:sz="0" w:space="0" w:color="auto"/>
        <w:left w:val="none" w:sz="0" w:space="0" w:color="auto"/>
        <w:bottom w:val="none" w:sz="0" w:space="0" w:color="auto"/>
        <w:right w:val="none" w:sz="0" w:space="0" w:color="auto"/>
      </w:divBdr>
      <w:divsChild>
        <w:div w:id="1362900918">
          <w:marLeft w:val="0"/>
          <w:marRight w:val="0"/>
          <w:marTop w:val="0"/>
          <w:marBottom w:val="0"/>
          <w:divBdr>
            <w:top w:val="none" w:sz="0" w:space="0" w:color="auto"/>
            <w:left w:val="none" w:sz="0" w:space="0" w:color="auto"/>
            <w:bottom w:val="none" w:sz="0" w:space="0" w:color="auto"/>
            <w:right w:val="none" w:sz="0" w:space="0" w:color="auto"/>
          </w:divBdr>
          <w:divsChild>
            <w:div w:id="731198149">
              <w:marLeft w:val="0"/>
              <w:marRight w:val="0"/>
              <w:marTop w:val="0"/>
              <w:marBottom w:val="0"/>
              <w:divBdr>
                <w:top w:val="none" w:sz="0" w:space="0" w:color="auto"/>
                <w:left w:val="none" w:sz="0" w:space="0" w:color="auto"/>
                <w:bottom w:val="none" w:sz="0" w:space="0" w:color="auto"/>
                <w:right w:val="none" w:sz="0" w:space="0" w:color="auto"/>
              </w:divBdr>
              <w:divsChild>
                <w:div w:id="2133205025">
                  <w:marLeft w:val="0"/>
                  <w:marRight w:val="0"/>
                  <w:marTop w:val="0"/>
                  <w:marBottom w:val="0"/>
                  <w:divBdr>
                    <w:top w:val="none" w:sz="0" w:space="0" w:color="auto"/>
                    <w:left w:val="none" w:sz="0" w:space="0" w:color="auto"/>
                    <w:bottom w:val="none" w:sz="0" w:space="0" w:color="auto"/>
                    <w:right w:val="none" w:sz="0" w:space="0" w:color="auto"/>
                  </w:divBdr>
                </w:div>
              </w:divsChild>
            </w:div>
            <w:div w:id="2126924069">
              <w:marLeft w:val="0"/>
              <w:marRight w:val="0"/>
              <w:marTop w:val="0"/>
              <w:marBottom w:val="0"/>
              <w:divBdr>
                <w:top w:val="none" w:sz="0" w:space="0" w:color="auto"/>
                <w:left w:val="none" w:sz="0" w:space="0" w:color="auto"/>
                <w:bottom w:val="none" w:sz="0" w:space="0" w:color="auto"/>
                <w:right w:val="none" w:sz="0" w:space="0" w:color="auto"/>
              </w:divBdr>
              <w:divsChild>
                <w:div w:id="1099257415">
                  <w:marLeft w:val="0"/>
                  <w:marRight w:val="0"/>
                  <w:marTop w:val="0"/>
                  <w:marBottom w:val="0"/>
                  <w:divBdr>
                    <w:top w:val="none" w:sz="0" w:space="0" w:color="auto"/>
                    <w:left w:val="none" w:sz="0" w:space="0" w:color="auto"/>
                    <w:bottom w:val="none" w:sz="0" w:space="0" w:color="auto"/>
                    <w:right w:val="none" w:sz="0" w:space="0" w:color="auto"/>
                  </w:divBdr>
                </w:div>
              </w:divsChild>
            </w:div>
            <w:div w:id="343476435">
              <w:marLeft w:val="0"/>
              <w:marRight w:val="0"/>
              <w:marTop w:val="0"/>
              <w:marBottom w:val="0"/>
              <w:divBdr>
                <w:top w:val="none" w:sz="0" w:space="0" w:color="auto"/>
                <w:left w:val="none" w:sz="0" w:space="0" w:color="auto"/>
                <w:bottom w:val="none" w:sz="0" w:space="0" w:color="auto"/>
                <w:right w:val="none" w:sz="0" w:space="0" w:color="auto"/>
              </w:divBdr>
              <w:divsChild>
                <w:div w:id="578053428">
                  <w:marLeft w:val="0"/>
                  <w:marRight w:val="0"/>
                  <w:marTop w:val="0"/>
                  <w:marBottom w:val="0"/>
                  <w:divBdr>
                    <w:top w:val="none" w:sz="0" w:space="0" w:color="auto"/>
                    <w:left w:val="none" w:sz="0" w:space="0" w:color="auto"/>
                    <w:bottom w:val="none" w:sz="0" w:space="0" w:color="auto"/>
                    <w:right w:val="none" w:sz="0" w:space="0" w:color="auto"/>
                  </w:divBdr>
                </w:div>
              </w:divsChild>
            </w:div>
            <w:div w:id="1965916118">
              <w:marLeft w:val="0"/>
              <w:marRight w:val="0"/>
              <w:marTop w:val="0"/>
              <w:marBottom w:val="0"/>
              <w:divBdr>
                <w:top w:val="none" w:sz="0" w:space="0" w:color="auto"/>
                <w:left w:val="none" w:sz="0" w:space="0" w:color="auto"/>
                <w:bottom w:val="none" w:sz="0" w:space="0" w:color="auto"/>
                <w:right w:val="none" w:sz="0" w:space="0" w:color="auto"/>
              </w:divBdr>
              <w:divsChild>
                <w:div w:id="462620272">
                  <w:marLeft w:val="0"/>
                  <w:marRight w:val="0"/>
                  <w:marTop w:val="0"/>
                  <w:marBottom w:val="0"/>
                  <w:divBdr>
                    <w:top w:val="none" w:sz="0" w:space="0" w:color="auto"/>
                    <w:left w:val="none" w:sz="0" w:space="0" w:color="auto"/>
                    <w:bottom w:val="none" w:sz="0" w:space="0" w:color="auto"/>
                    <w:right w:val="none" w:sz="0" w:space="0" w:color="auto"/>
                  </w:divBdr>
                </w:div>
              </w:divsChild>
            </w:div>
            <w:div w:id="783888221">
              <w:marLeft w:val="0"/>
              <w:marRight w:val="0"/>
              <w:marTop w:val="0"/>
              <w:marBottom w:val="0"/>
              <w:divBdr>
                <w:top w:val="none" w:sz="0" w:space="0" w:color="auto"/>
                <w:left w:val="none" w:sz="0" w:space="0" w:color="auto"/>
                <w:bottom w:val="none" w:sz="0" w:space="0" w:color="auto"/>
                <w:right w:val="none" w:sz="0" w:space="0" w:color="auto"/>
              </w:divBdr>
              <w:divsChild>
                <w:div w:id="1760982719">
                  <w:marLeft w:val="0"/>
                  <w:marRight w:val="0"/>
                  <w:marTop w:val="0"/>
                  <w:marBottom w:val="0"/>
                  <w:divBdr>
                    <w:top w:val="none" w:sz="0" w:space="0" w:color="auto"/>
                    <w:left w:val="none" w:sz="0" w:space="0" w:color="auto"/>
                    <w:bottom w:val="none" w:sz="0" w:space="0" w:color="auto"/>
                    <w:right w:val="none" w:sz="0" w:space="0" w:color="auto"/>
                  </w:divBdr>
                </w:div>
              </w:divsChild>
            </w:div>
            <w:div w:id="1647054419">
              <w:marLeft w:val="0"/>
              <w:marRight w:val="0"/>
              <w:marTop w:val="0"/>
              <w:marBottom w:val="0"/>
              <w:divBdr>
                <w:top w:val="none" w:sz="0" w:space="0" w:color="auto"/>
                <w:left w:val="none" w:sz="0" w:space="0" w:color="auto"/>
                <w:bottom w:val="none" w:sz="0" w:space="0" w:color="auto"/>
                <w:right w:val="none" w:sz="0" w:space="0" w:color="auto"/>
              </w:divBdr>
              <w:divsChild>
                <w:div w:id="671568657">
                  <w:marLeft w:val="0"/>
                  <w:marRight w:val="0"/>
                  <w:marTop w:val="0"/>
                  <w:marBottom w:val="0"/>
                  <w:divBdr>
                    <w:top w:val="none" w:sz="0" w:space="0" w:color="auto"/>
                    <w:left w:val="none" w:sz="0" w:space="0" w:color="auto"/>
                    <w:bottom w:val="none" w:sz="0" w:space="0" w:color="auto"/>
                    <w:right w:val="none" w:sz="0" w:space="0" w:color="auto"/>
                  </w:divBdr>
                </w:div>
              </w:divsChild>
            </w:div>
            <w:div w:id="1895701123">
              <w:marLeft w:val="0"/>
              <w:marRight w:val="0"/>
              <w:marTop w:val="0"/>
              <w:marBottom w:val="0"/>
              <w:divBdr>
                <w:top w:val="none" w:sz="0" w:space="0" w:color="auto"/>
                <w:left w:val="none" w:sz="0" w:space="0" w:color="auto"/>
                <w:bottom w:val="none" w:sz="0" w:space="0" w:color="auto"/>
                <w:right w:val="none" w:sz="0" w:space="0" w:color="auto"/>
              </w:divBdr>
              <w:divsChild>
                <w:div w:id="2137137507">
                  <w:marLeft w:val="0"/>
                  <w:marRight w:val="0"/>
                  <w:marTop w:val="0"/>
                  <w:marBottom w:val="0"/>
                  <w:divBdr>
                    <w:top w:val="none" w:sz="0" w:space="0" w:color="auto"/>
                    <w:left w:val="none" w:sz="0" w:space="0" w:color="auto"/>
                    <w:bottom w:val="none" w:sz="0" w:space="0" w:color="auto"/>
                    <w:right w:val="none" w:sz="0" w:space="0" w:color="auto"/>
                  </w:divBdr>
                </w:div>
              </w:divsChild>
            </w:div>
            <w:div w:id="126629660">
              <w:marLeft w:val="0"/>
              <w:marRight w:val="0"/>
              <w:marTop w:val="0"/>
              <w:marBottom w:val="0"/>
              <w:divBdr>
                <w:top w:val="none" w:sz="0" w:space="0" w:color="auto"/>
                <w:left w:val="none" w:sz="0" w:space="0" w:color="auto"/>
                <w:bottom w:val="none" w:sz="0" w:space="0" w:color="auto"/>
                <w:right w:val="none" w:sz="0" w:space="0" w:color="auto"/>
              </w:divBdr>
              <w:divsChild>
                <w:div w:id="339504920">
                  <w:marLeft w:val="0"/>
                  <w:marRight w:val="0"/>
                  <w:marTop w:val="0"/>
                  <w:marBottom w:val="0"/>
                  <w:divBdr>
                    <w:top w:val="none" w:sz="0" w:space="0" w:color="auto"/>
                    <w:left w:val="none" w:sz="0" w:space="0" w:color="auto"/>
                    <w:bottom w:val="none" w:sz="0" w:space="0" w:color="auto"/>
                    <w:right w:val="none" w:sz="0" w:space="0" w:color="auto"/>
                  </w:divBdr>
                </w:div>
              </w:divsChild>
            </w:div>
            <w:div w:id="1249123041">
              <w:marLeft w:val="0"/>
              <w:marRight w:val="0"/>
              <w:marTop w:val="0"/>
              <w:marBottom w:val="0"/>
              <w:divBdr>
                <w:top w:val="none" w:sz="0" w:space="0" w:color="auto"/>
                <w:left w:val="none" w:sz="0" w:space="0" w:color="auto"/>
                <w:bottom w:val="none" w:sz="0" w:space="0" w:color="auto"/>
                <w:right w:val="none" w:sz="0" w:space="0" w:color="auto"/>
              </w:divBdr>
              <w:divsChild>
                <w:div w:id="1463496276">
                  <w:marLeft w:val="0"/>
                  <w:marRight w:val="0"/>
                  <w:marTop w:val="0"/>
                  <w:marBottom w:val="0"/>
                  <w:divBdr>
                    <w:top w:val="none" w:sz="0" w:space="0" w:color="auto"/>
                    <w:left w:val="none" w:sz="0" w:space="0" w:color="auto"/>
                    <w:bottom w:val="none" w:sz="0" w:space="0" w:color="auto"/>
                    <w:right w:val="none" w:sz="0" w:space="0" w:color="auto"/>
                  </w:divBdr>
                </w:div>
                <w:div w:id="1889491395">
                  <w:marLeft w:val="0"/>
                  <w:marRight w:val="0"/>
                  <w:marTop w:val="0"/>
                  <w:marBottom w:val="0"/>
                  <w:divBdr>
                    <w:top w:val="none" w:sz="0" w:space="0" w:color="auto"/>
                    <w:left w:val="none" w:sz="0" w:space="0" w:color="auto"/>
                    <w:bottom w:val="none" w:sz="0" w:space="0" w:color="auto"/>
                    <w:right w:val="none" w:sz="0" w:space="0" w:color="auto"/>
                  </w:divBdr>
                </w:div>
                <w:div w:id="833103679">
                  <w:marLeft w:val="0"/>
                  <w:marRight w:val="0"/>
                  <w:marTop w:val="0"/>
                  <w:marBottom w:val="0"/>
                  <w:divBdr>
                    <w:top w:val="none" w:sz="0" w:space="0" w:color="auto"/>
                    <w:left w:val="none" w:sz="0" w:space="0" w:color="auto"/>
                    <w:bottom w:val="none" w:sz="0" w:space="0" w:color="auto"/>
                    <w:right w:val="none" w:sz="0" w:space="0" w:color="auto"/>
                  </w:divBdr>
                </w:div>
                <w:div w:id="543374371">
                  <w:marLeft w:val="0"/>
                  <w:marRight w:val="0"/>
                  <w:marTop w:val="0"/>
                  <w:marBottom w:val="0"/>
                  <w:divBdr>
                    <w:top w:val="none" w:sz="0" w:space="0" w:color="auto"/>
                    <w:left w:val="none" w:sz="0" w:space="0" w:color="auto"/>
                    <w:bottom w:val="none" w:sz="0" w:space="0" w:color="auto"/>
                    <w:right w:val="none" w:sz="0" w:space="0" w:color="auto"/>
                  </w:divBdr>
                </w:div>
                <w:div w:id="854806829">
                  <w:marLeft w:val="0"/>
                  <w:marRight w:val="0"/>
                  <w:marTop w:val="0"/>
                  <w:marBottom w:val="0"/>
                  <w:divBdr>
                    <w:top w:val="none" w:sz="0" w:space="0" w:color="auto"/>
                    <w:left w:val="none" w:sz="0" w:space="0" w:color="auto"/>
                    <w:bottom w:val="none" w:sz="0" w:space="0" w:color="auto"/>
                    <w:right w:val="none" w:sz="0" w:space="0" w:color="auto"/>
                  </w:divBdr>
                </w:div>
              </w:divsChild>
            </w:div>
            <w:div w:id="215355907">
              <w:marLeft w:val="0"/>
              <w:marRight w:val="0"/>
              <w:marTop w:val="0"/>
              <w:marBottom w:val="0"/>
              <w:divBdr>
                <w:top w:val="none" w:sz="0" w:space="0" w:color="auto"/>
                <w:left w:val="none" w:sz="0" w:space="0" w:color="auto"/>
                <w:bottom w:val="none" w:sz="0" w:space="0" w:color="auto"/>
                <w:right w:val="none" w:sz="0" w:space="0" w:color="auto"/>
              </w:divBdr>
              <w:divsChild>
                <w:div w:id="732124109">
                  <w:marLeft w:val="0"/>
                  <w:marRight w:val="0"/>
                  <w:marTop w:val="0"/>
                  <w:marBottom w:val="0"/>
                  <w:divBdr>
                    <w:top w:val="none" w:sz="0" w:space="0" w:color="auto"/>
                    <w:left w:val="none" w:sz="0" w:space="0" w:color="auto"/>
                    <w:bottom w:val="none" w:sz="0" w:space="0" w:color="auto"/>
                    <w:right w:val="none" w:sz="0" w:space="0" w:color="auto"/>
                  </w:divBdr>
                </w:div>
                <w:div w:id="2083217228">
                  <w:marLeft w:val="0"/>
                  <w:marRight w:val="0"/>
                  <w:marTop w:val="0"/>
                  <w:marBottom w:val="0"/>
                  <w:divBdr>
                    <w:top w:val="none" w:sz="0" w:space="0" w:color="auto"/>
                    <w:left w:val="none" w:sz="0" w:space="0" w:color="auto"/>
                    <w:bottom w:val="none" w:sz="0" w:space="0" w:color="auto"/>
                    <w:right w:val="none" w:sz="0" w:space="0" w:color="auto"/>
                  </w:divBdr>
                </w:div>
              </w:divsChild>
            </w:div>
            <w:div w:id="881014962">
              <w:marLeft w:val="0"/>
              <w:marRight w:val="0"/>
              <w:marTop w:val="0"/>
              <w:marBottom w:val="0"/>
              <w:divBdr>
                <w:top w:val="none" w:sz="0" w:space="0" w:color="auto"/>
                <w:left w:val="none" w:sz="0" w:space="0" w:color="auto"/>
                <w:bottom w:val="none" w:sz="0" w:space="0" w:color="auto"/>
                <w:right w:val="none" w:sz="0" w:space="0" w:color="auto"/>
              </w:divBdr>
              <w:divsChild>
                <w:div w:id="485781883">
                  <w:marLeft w:val="0"/>
                  <w:marRight w:val="0"/>
                  <w:marTop w:val="0"/>
                  <w:marBottom w:val="0"/>
                  <w:divBdr>
                    <w:top w:val="none" w:sz="0" w:space="0" w:color="auto"/>
                    <w:left w:val="none" w:sz="0" w:space="0" w:color="auto"/>
                    <w:bottom w:val="none" w:sz="0" w:space="0" w:color="auto"/>
                    <w:right w:val="none" w:sz="0" w:space="0" w:color="auto"/>
                  </w:divBdr>
                </w:div>
              </w:divsChild>
            </w:div>
            <w:div w:id="1334913370">
              <w:marLeft w:val="0"/>
              <w:marRight w:val="0"/>
              <w:marTop w:val="0"/>
              <w:marBottom w:val="0"/>
              <w:divBdr>
                <w:top w:val="none" w:sz="0" w:space="0" w:color="auto"/>
                <w:left w:val="none" w:sz="0" w:space="0" w:color="auto"/>
                <w:bottom w:val="none" w:sz="0" w:space="0" w:color="auto"/>
                <w:right w:val="none" w:sz="0" w:space="0" w:color="auto"/>
              </w:divBdr>
              <w:divsChild>
                <w:div w:id="383213038">
                  <w:marLeft w:val="0"/>
                  <w:marRight w:val="0"/>
                  <w:marTop w:val="0"/>
                  <w:marBottom w:val="0"/>
                  <w:divBdr>
                    <w:top w:val="none" w:sz="0" w:space="0" w:color="auto"/>
                    <w:left w:val="none" w:sz="0" w:space="0" w:color="auto"/>
                    <w:bottom w:val="none" w:sz="0" w:space="0" w:color="auto"/>
                    <w:right w:val="none" w:sz="0" w:space="0" w:color="auto"/>
                  </w:divBdr>
                </w:div>
                <w:div w:id="21184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50516">
          <w:marLeft w:val="0"/>
          <w:marRight w:val="0"/>
          <w:marTop w:val="0"/>
          <w:marBottom w:val="0"/>
          <w:divBdr>
            <w:top w:val="none" w:sz="0" w:space="0" w:color="auto"/>
            <w:left w:val="none" w:sz="0" w:space="0" w:color="auto"/>
            <w:bottom w:val="none" w:sz="0" w:space="0" w:color="auto"/>
            <w:right w:val="none" w:sz="0" w:space="0" w:color="auto"/>
          </w:divBdr>
          <w:divsChild>
            <w:div w:id="521284074">
              <w:marLeft w:val="0"/>
              <w:marRight w:val="0"/>
              <w:marTop w:val="0"/>
              <w:marBottom w:val="0"/>
              <w:divBdr>
                <w:top w:val="none" w:sz="0" w:space="0" w:color="auto"/>
                <w:left w:val="none" w:sz="0" w:space="0" w:color="auto"/>
                <w:bottom w:val="none" w:sz="0" w:space="0" w:color="auto"/>
                <w:right w:val="none" w:sz="0" w:space="0" w:color="auto"/>
              </w:divBdr>
              <w:divsChild>
                <w:div w:id="1707489852">
                  <w:marLeft w:val="0"/>
                  <w:marRight w:val="0"/>
                  <w:marTop w:val="0"/>
                  <w:marBottom w:val="0"/>
                  <w:divBdr>
                    <w:top w:val="none" w:sz="0" w:space="0" w:color="auto"/>
                    <w:left w:val="none" w:sz="0" w:space="0" w:color="auto"/>
                    <w:bottom w:val="none" w:sz="0" w:space="0" w:color="auto"/>
                    <w:right w:val="none" w:sz="0" w:space="0" w:color="auto"/>
                  </w:divBdr>
                  <w:divsChild>
                    <w:div w:id="1811678067">
                      <w:marLeft w:val="0"/>
                      <w:marRight w:val="0"/>
                      <w:marTop w:val="0"/>
                      <w:marBottom w:val="0"/>
                      <w:divBdr>
                        <w:top w:val="none" w:sz="0" w:space="0" w:color="auto"/>
                        <w:left w:val="none" w:sz="0" w:space="0" w:color="auto"/>
                        <w:bottom w:val="none" w:sz="0" w:space="0" w:color="auto"/>
                        <w:right w:val="none" w:sz="0" w:space="0" w:color="auto"/>
                      </w:divBdr>
                    </w:div>
                  </w:divsChild>
                </w:div>
                <w:div w:id="1847552564">
                  <w:marLeft w:val="0"/>
                  <w:marRight w:val="0"/>
                  <w:marTop w:val="0"/>
                  <w:marBottom w:val="0"/>
                  <w:divBdr>
                    <w:top w:val="none" w:sz="0" w:space="0" w:color="auto"/>
                    <w:left w:val="none" w:sz="0" w:space="0" w:color="auto"/>
                    <w:bottom w:val="none" w:sz="0" w:space="0" w:color="auto"/>
                    <w:right w:val="none" w:sz="0" w:space="0" w:color="auto"/>
                  </w:divBdr>
                  <w:divsChild>
                    <w:div w:id="805318030">
                      <w:marLeft w:val="0"/>
                      <w:marRight w:val="0"/>
                      <w:marTop w:val="0"/>
                      <w:marBottom w:val="0"/>
                      <w:divBdr>
                        <w:top w:val="none" w:sz="0" w:space="0" w:color="auto"/>
                        <w:left w:val="none" w:sz="0" w:space="0" w:color="auto"/>
                        <w:bottom w:val="none" w:sz="0" w:space="0" w:color="auto"/>
                        <w:right w:val="none" w:sz="0" w:space="0" w:color="auto"/>
                      </w:divBdr>
                    </w:div>
                    <w:div w:id="822047138">
                      <w:marLeft w:val="0"/>
                      <w:marRight w:val="0"/>
                      <w:marTop w:val="0"/>
                      <w:marBottom w:val="0"/>
                      <w:divBdr>
                        <w:top w:val="none" w:sz="0" w:space="0" w:color="auto"/>
                        <w:left w:val="none" w:sz="0" w:space="0" w:color="auto"/>
                        <w:bottom w:val="none" w:sz="0" w:space="0" w:color="auto"/>
                        <w:right w:val="none" w:sz="0" w:space="0" w:color="auto"/>
                      </w:divBdr>
                    </w:div>
                    <w:div w:id="1903711185">
                      <w:marLeft w:val="0"/>
                      <w:marRight w:val="0"/>
                      <w:marTop w:val="0"/>
                      <w:marBottom w:val="0"/>
                      <w:divBdr>
                        <w:top w:val="none" w:sz="0" w:space="0" w:color="auto"/>
                        <w:left w:val="none" w:sz="0" w:space="0" w:color="auto"/>
                        <w:bottom w:val="none" w:sz="0" w:space="0" w:color="auto"/>
                        <w:right w:val="none" w:sz="0" w:space="0" w:color="auto"/>
                      </w:divBdr>
                    </w:div>
                    <w:div w:id="474758758">
                      <w:marLeft w:val="0"/>
                      <w:marRight w:val="0"/>
                      <w:marTop w:val="0"/>
                      <w:marBottom w:val="0"/>
                      <w:divBdr>
                        <w:top w:val="none" w:sz="0" w:space="0" w:color="auto"/>
                        <w:left w:val="none" w:sz="0" w:space="0" w:color="auto"/>
                        <w:bottom w:val="none" w:sz="0" w:space="0" w:color="auto"/>
                        <w:right w:val="none" w:sz="0" w:space="0" w:color="auto"/>
                      </w:divBdr>
                    </w:div>
                  </w:divsChild>
                </w:div>
                <w:div w:id="1013848925">
                  <w:marLeft w:val="0"/>
                  <w:marRight w:val="0"/>
                  <w:marTop w:val="0"/>
                  <w:marBottom w:val="0"/>
                  <w:divBdr>
                    <w:top w:val="none" w:sz="0" w:space="0" w:color="auto"/>
                    <w:left w:val="none" w:sz="0" w:space="0" w:color="auto"/>
                    <w:bottom w:val="none" w:sz="0" w:space="0" w:color="auto"/>
                    <w:right w:val="none" w:sz="0" w:space="0" w:color="auto"/>
                  </w:divBdr>
                  <w:divsChild>
                    <w:div w:id="2036617890">
                      <w:marLeft w:val="0"/>
                      <w:marRight w:val="0"/>
                      <w:marTop w:val="0"/>
                      <w:marBottom w:val="0"/>
                      <w:divBdr>
                        <w:top w:val="none" w:sz="0" w:space="0" w:color="auto"/>
                        <w:left w:val="none" w:sz="0" w:space="0" w:color="auto"/>
                        <w:bottom w:val="none" w:sz="0" w:space="0" w:color="auto"/>
                        <w:right w:val="none" w:sz="0" w:space="0" w:color="auto"/>
                      </w:divBdr>
                    </w:div>
                  </w:divsChild>
                </w:div>
                <w:div w:id="1721436873">
                  <w:marLeft w:val="0"/>
                  <w:marRight w:val="0"/>
                  <w:marTop w:val="0"/>
                  <w:marBottom w:val="0"/>
                  <w:divBdr>
                    <w:top w:val="none" w:sz="0" w:space="0" w:color="auto"/>
                    <w:left w:val="none" w:sz="0" w:space="0" w:color="auto"/>
                    <w:bottom w:val="none" w:sz="0" w:space="0" w:color="auto"/>
                    <w:right w:val="none" w:sz="0" w:space="0" w:color="auto"/>
                  </w:divBdr>
                  <w:divsChild>
                    <w:div w:id="1437284268">
                      <w:marLeft w:val="0"/>
                      <w:marRight w:val="0"/>
                      <w:marTop w:val="0"/>
                      <w:marBottom w:val="0"/>
                      <w:divBdr>
                        <w:top w:val="none" w:sz="0" w:space="0" w:color="auto"/>
                        <w:left w:val="none" w:sz="0" w:space="0" w:color="auto"/>
                        <w:bottom w:val="none" w:sz="0" w:space="0" w:color="auto"/>
                        <w:right w:val="none" w:sz="0" w:space="0" w:color="auto"/>
                      </w:divBdr>
                    </w:div>
                  </w:divsChild>
                </w:div>
                <w:div w:id="2126270739">
                  <w:marLeft w:val="0"/>
                  <w:marRight w:val="0"/>
                  <w:marTop w:val="0"/>
                  <w:marBottom w:val="0"/>
                  <w:divBdr>
                    <w:top w:val="none" w:sz="0" w:space="0" w:color="auto"/>
                    <w:left w:val="none" w:sz="0" w:space="0" w:color="auto"/>
                    <w:bottom w:val="none" w:sz="0" w:space="0" w:color="auto"/>
                    <w:right w:val="none" w:sz="0" w:space="0" w:color="auto"/>
                  </w:divBdr>
                  <w:divsChild>
                    <w:div w:id="1044718237">
                      <w:marLeft w:val="0"/>
                      <w:marRight w:val="0"/>
                      <w:marTop w:val="0"/>
                      <w:marBottom w:val="0"/>
                      <w:divBdr>
                        <w:top w:val="none" w:sz="0" w:space="0" w:color="auto"/>
                        <w:left w:val="none" w:sz="0" w:space="0" w:color="auto"/>
                        <w:bottom w:val="none" w:sz="0" w:space="0" w:color="auto"/>
                        <w:right w:val="none" w:sz="0" w:space="0" w:color="auto"/>
                      </w:divBdr>
                    </w:div>
                  </w:divsChild>
                </w:div>
                <w:div w:id="1312447382">
                  <w:marLeft w:val="0"/>
                  <w:marRight w:val="0"/>
                  <w:marTop w:val="0"/>
                  <w:marBottom w:val="0"/>
                  <w:divBdr>
                    <w:top w:val="none" w:sz="0" w:space="0" w:color="auto"/>
                    <w:left w:val="none" w:sz="0" w:space="0" w:color="auto"/>
                    <w:bottom w:val="none" w:sz="0" w:space="0" w:color="auto"/>
                    <w:right w:val="none" w:sz="0" w:space="0" w:color="auto"/>
                  </w:divBdr>
                  <w:divsChild>
                    <w:div w:id="1524175702">
                      <w:marLeft w:val="0"/>
                      <w:marRight w:val="0"/>
                      <w:marTop w:val="0"/>
                      <w:marBottom w:val="0"/>
                      <w:divBdr>
                        <w:top w:val="none" w:sz="0" w:space="0" w:color="auto"/>
                        <w:left w:val="none" w:sz="0" w:space="0" w:color="auto"/>
                        <w:bottom w:val="none" w:sz="0" w:space="0" w:color="auto"/>
                        <w:right w:val="none" w:sz="0" w:space="0" w:color="auto"/>
                      </w:divBdr>
                    </w:div>
                  </w:divsChild>
                </w:div>
                <w:div w:id="1587416853">
                  <w:marLeft w:val="0"/>
                  <w:marRight w:val="0"/>
                  <w:marTop w:val="0"/>
                  <w:marBottom w:val="0"/>
                  <w:divBdr>
                    <w:top w:val="none" w:sz="0" w:space="0" w:color="auto"/>
                    <w:left w:val="none" w:sz="0" w:space="0" w:color="auto"/>
                    <w:bottom w:val="none" w:sz="0" w:space="0" w:color="auto"/>
                    <w:right w:val="none" w:sz="0" w:space="0" w:color="auto"/>
                  </w:divBdr>
                  <w:divsChild>
                    <w:div w:id="471404481">
                      <w:marLeft w:val="0"/>
                      <w:marRight w:val="0"/>
                      <w:marTop w:val="0"/>
                      <w:marBottom w:val="0"/>
                      <w:divBdr>
                        <w:top w:val="none" w:sz="0" w:space="0" w:color="auto"/>
                        <w:left w:val="none" w:sz="0" w:space="0" w:color="auto"/>
                        <w:bottom w:val="none" w:sz="0" w:space="0" w:color="auto"/>
                        <w:right w:val="none" w:sz="0" w:space="0" w:color="auto"/>
                      </w:divBdr>
                    </w:div>
                  </w:divsChild>
                </w:div>
                <w:div w:id="1116367956">
                  <w:marLeft w:val="0"/>
                  <w:marRight w:val="0"/>
                  <w:marTop w:val="0"/>
                  <w:marBottom w:val="0"/>
                  <w:divBdr>
                    <w:top w:val="none" w:sz="0" w:space="0" w:color="auto"/>
                    <w:left w:val="none" w:sz="0" w:space="0" w:color="auto"/>
                    <w:bottom w:val="none" w:sz="0" w:space="0" w:color="auto"/>
                    <w:right w:val="none" w:sz="0" w:space="0" w:color="auto"/>
                  </w:divBdr>
                  <w:divsChild>
                    <w:div w:id="940146488">
                      <w:marLeft w:val="0"/>
                      <w:marRight w:val="0"/>
                      <w:marTop w:val="0"/>
                      <w:marBottom w:val="0"/>
                      <w:divBdr>
                        <w:top w:val="none" w:sz="0" w:space="0" w:color="auto"/>
                        <w:left w:val="none" w:sz="0" w:space="0" w:color="auto"/>
                        <w:bottom w:val="none" w:sz="0" w:space="0" w:color="auto"/>
                        <w:right w:val="none" w:sz="0" w:space="0" w:color="auto"/>
                      </w:divBdr>
                    </w:div>
                  </w:divsChild>
                </w:div>
                <w:div w:id="1360661641">
                  <w:marLeft w:val="0"/>
                  <w:marRight w:val="0"/>
                  <w:marTop w:val="0"/>
                  <w:marBottom w:val="0"/>
                  <w:divBdr>
                    <w:top w:val="none" w:sz="0" w:space="0" w:color="auto"/>
                    <w:left w:val="none" w:sz="0" w:space="0" w:color="auto"/>
                    <w:bottom w:val="none" w:sz="0" w:space="0" w:color="auto"/>
                    <w:right w:val="none" w:sz="0" w:space="0" w:color="auto"/>
                  </w:divBdr>
                  <w:divsChild>
                    <w:div w:id="2029019538">
                      <w:marLeft w:val="0"/>
                      <w:marRight w:val="0"/>
                      <w:marTop w:val="0"/>
                      <w:marBottom w:val="0"/>
                      <w:divBdr>
                        <w:top w:val="none" w:sz="0" w:space="0" w:color="auto"/>
                        <w:left w:val="none" w:sz="0" w:space="0" w:color="auto"/>
                        <w:bottom w:val="none" w:sz="0" w:space="0" w:color="auto"/>
                        <w:right w:val="none" w:sz="0" w:space="0" w:color="auto"/>
                      </w:divBdr>
                    </w:div>
                  </w:divsChild>
                </w:div>
                <w:div w:id="2036152458">
                  <w:marLeft w:val="0"/>
                  <w:marRight w:val="0"/>
                  <w:marTop w:val="0"/>
                  <w:marBottom w:val="0"/>
                  <w:divBdr>
                    <w:top w:val="none" w:sz="0" w:space="0" w:color="auto"/>
                    <w:left w:val="none" w:sz="0" w:space="0" w:color="auto"/>
                    <w:bottom w:val="none" w:sz="0" w:space="0" w:color="auto"/>
                    <w:right w:val="none" w:sz="0" w:space="0" w:color="auto"/>
                  </w:divBdr>
                  <w:divsChild>
                    <w:div w:id="2142503381">
                      <w:marLeft w:val="0"/>
                      <w:marRight w:val="0"/>
                      <w:marTop w:val="0"/>
                      <w:marBottom w:val="0"/>
                      <w:divBdr>
                        <w:top w:val="none" w:sz="0" w:space="0" w:color="auto"/>
                        <w:left w:val="none" w:sz="0" w:space="0" w:color="auto"/>
                        <w:bottom w:val="none" w:sz="0" w:space="0" w:color="auto"/>
                        <w:right w:val="none" w:sz="0" w:space="0" w:color="auto"/>
                      </w:divBdr>
                    </w:div>
                    <w:div w:id="13083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25253">
      <w:bodyDiv w:val="1"/>
      <w:marLeft w:val="0"/>
      <w:marRight w:val="0"/>
      <w:marTop w:val="0"/>
      <w:marBottom w:val="0"/>
      <w:divBdr>
        <w:top w:val="none" w:sz="0" w:space="0" w:color="auto"/>
        <w:left w:val="none" w:sz="0" w:space="0" w:color="auto"/>
        <w:bottom w:val="none" w:sz="0" w:space="0" w:color="auto"/>
        <w:right w:val="none" w:sz="0" w:space="0" w:color="auto"/>
      </w:divBdr>
    </w:div>
    <w:div w:id="1014188440">
      <w:bodyDiv w:val="1"/>
      <w:marLeft w:val="0"/>
      <w:marRight w:val="0"/>
      <w:marTop w:val="0"/>
      <w:marBottom w:val="0"/>
      <w:divBdr>
        <w:top w:val="none" w:sz="0" w:space="0" w:color="auto"/>
        <w:left w:val="none" w:sz="0" w:space="0" w:color="auto"/>
        <w:bottom w:val="none" w:sz="0" w:space="0" w:color="auto"/>
        <w:right w:val="none" w:sz="0" w:space="0" w:color="auto"/>
      </w:divBdr>
    </w:div>
    <w:div w:id="1702049199">
      <w:bodyDiv w:val="1"/>
      <w:marLeft w:val="0"/>
      <w:marRight w:val="0"/>
      <w:marTop w:val="0"/>
      <w:marBottom w:val="0"/>
      <w:divBdr>
        <w:top w:val="none" w:sz="0" w:space="0" w:color="auto"/>
        <w:left w:val="none" w:sz="0" w:space="0" w:color="auto"/>
        <w:bottom w:val="none" w:sz="0" w:space="0" w:color="auto"/>
        <w:right w:val="none" w:sz="0" w:space="0" w:color="auto"/>
      </w:divBdr>
    </w:div>
    <w:div w:id="202593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1348</Words>
  <Characters>7415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Alko Stoel</dc:creator>
  <cp:keywords/>
  <dc:description/>
  <cp:lastModifiedBy>Alko Stoel</cp:lastModifiedBy>
  <cp:revision>3</cp:revision>
  <cp:lastPrinted>2020-04-18T12:11:00Z</cp:lastPrinted>
  <dcterms:created xsi:type="dcterms:W3CDTF">2020-04-18T12:11:00Z</dcterms:created>
  <dcterms:modified xsi:type="dcterms:W3CDTF">2020-04-18T12:26:00Z</dcterms:modified>
</cp:coreProperties>
</file>